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4013" w14:textId="2F89F9FE" w:rsidR="003E76FC" w:rsidRDefault="003E76FC" w:rsidP="003E76FC">
      <w:pPr>
        <w:jc w:val="center"/>
        <w:rPr>
          <w:b/>
          <w:sz w:val="28"/>
          <w:u w:val="single"/>
        </w:rPr>
      </w:pPr>
      <w:r w:rsidRPr="00234CF9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0B8EDA6" wp14:editId="3B5DC549">
            <wp:simplePos x="0" y="0"/>
            <wp:positionH relativeFrom="column">
              <wp:posOffset>-305435</wp:posOffset>
            </wp:positionH>
            <wp:positionV relativeFrom="paragraph">
              <wp:posOffset>-666750</wp:posOffset>
            </wp:positionV>
            <wp:extent cx="1620520" cy="666115"/>
            <wp:effectExtent l="0" t="0" r="0" b="635"/>
            <wp:wrapNone/>
            <wp:docPr id="1" name="Picture 1" descr="H:\ITEPO documents\Office docs\Logos\University of Exe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TEPO documents\Office docs\Logos\University of Exe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6FC">
        <w:rPr>
          <w:b/>
          <w:sz w:val="28"/>
          <w:u w:val="single"/>
        </w:rPr>
        <w:t>Self-Evaluation Tool for Lead Mentors and Reflective Mentors</w:t>
      </w:r>
    </w:p>
    <w:p w14:paraId="7F21C1CD" w14:textId="31278DD7" w:rsidR="00CC3BC7" w:rsidRDefault="00C97820" w:rsidP="00CC3BC7">
      <w:r w:rsidRPr="004D4B3B">
        <w:t xml:space="preserve">The </w:t>
      </w:r>
      <w:hyperlink r:id="rId9" w:history="1">
        <w:r w:rsidR="00716456">
          <w:rPr>
            <w:rStyle w:val="Hyperlink"/>
          </w:rPr>
          <w:t>National Standards for school-based ITT Mentors (2016)</w:t>
        </w:r>
      </w:hyperlink>
      <w:r w:rsidRPr="004D4B3B">
        <w:t xml:space="preserve"> below set out the minimum expectations for those working as </w:t>
      </w:r>
      <w:r w:rsidR="004D4B3B">
        <w:t xml:space="preserve">a </w:t>
      </w:r>
      <w:r w:rsidRPr="004D4B3B">
        <w:t xml:space="preserve">school-based ITT mentor.  </w:t>
      </w:r>
      <w:r w:rsidR="00927991">
        <w:t xml:space="preserve"> </w:t>
      </w:r>
    </w:p>
    <w:p w14:paraId="55794CBE" w14:textId="59B69B4E" w:rsidR="00DF64C3" w:rsidRPr="00D416B3" w:rsidRDefault="00DF64C3" w:rsidP="00D416B3">
      <w:pPr>
        <w:spacing w:after="0"/>
        <w:rPr>
          <w:i/>
        </w:rPr>
      </w:pPr>
      <w:r w:rsidRPr="00D416B3">
        <w:rPr>
          <w:i/>
        </w:rPr>
        <w:t>*</w:t>
      </w:r>
      <w:r w:rsidR="00D416B3" w:rsidRPr="00D416B3">
        <w:rPr>
          <w:i/>
        </w:rPr>
        <w:t>Please</w:t>
      </w:r>
      <w:r w:rsidRPr="00D416B3">
        <w:rPr>
          <w:i/>
        </w:rPr>
        <w:t xml:space="preserve"> tick</w:t>
      </w:r>
      <w:r w:rsidR="00D416B3" w:rsidRPr="00D416B3">
        <w:rPr>
          <w:i/>
        </w:rPr>
        <w:t xml:space="preserve"> </w:t>
      </w:r>
      <w:r w:rsidRPr="00D416B3">
        <w:rPr>
          <w:i/>
        </w:rPr>
        <w:t>the ‘Yes’ column if you are able to meet the standard.</w:t>
      </w:r>
    </w:p>
    <w:p w14:paraId="55BF523C" w14:textId="7E4DC40E" w:rsidR="00DF64C3" w:rsidRDefault="00DF64C3" w:rsidP="00D416B3">
      <w:pPr>
        <w:spacing w:after="0"/>
        <w:rPr>
          <w:i/>
        </w:rPr>
      </w:pPr>
      <w:r w:rsidRPr="00D416B3">
        <w:rPr>
          <w:i/>
        </w:rPr>
        <w:t xml:space="preserve">*If you require </w:t>
      </w:r>
      <w:r w:rsidR="00D416B3">
        <w:rPr>
          <w:i/>
        </w:rPr>
        <w:t xml:space="preserve">further </w:t>
      </w:r>
      <w:r w:rsidRPr="00D416B3">
        <w:rPr>
          <w:i/>
        </w:rPr>
        <w:t>support to enable you to meet a standard, please note this in the second column.</w:t>
      </w:r>
    </w:p>
    <w:p w14:paraId="086757C8" w14:textId="77777777" w:rsidR="00AB5110" w:rsidRDefault="00AB5110" w:rsidP="00D416B3">
      <w:pPr>
        <w:spacing w:after="0"/>
        <w:rPr>
          <w:i/>
        </w:rPr>
      </w:pPr>
    </w:p>
    <w:p w14:paraId="3D22BE10" w14:textId="1A4BF314" w:rsidR="00AB5110" w:rsidRPr="00AB5110" w:rsidRDefault="00AB5110" w:rsidP="00D416B3">
      <w:pPr>
        <w:spacing w:after="0"/>
      </w:pPr>
      <w:r w:rsidRPr="00AB5110">
        <w:t>At the end of each school p</w:t>
      </w:r>
      <w:r>
        <w:t>lacement, your trainee/s and UVT</w:t>
      </w:r>
      <w:r w:rsidRPr="00AB5110">
        <w:t xml:space="preserve"> will evaluate</w:t>
      </w:r>
      <w:r>
        <w:t xml:space="preserve"> against these criteria.</w:t>
      </w:r>
    </w:p>
    <w:p w14:paraId="00E31B83" w14:textId="77777777" w:rsidR="00D416B3" w:rsidRPr="00D416B3" w:rsidRDefault="00D416B3" w:rsidP="00D416B3">
      <w:pPr>
        <w:spacing w:after="0"/>
        <w:rPr>
          <w:i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293"/>
        <w:gridCol w:w="1640"/>
        <w:gridCol w:w="7513"/>
      </w:tblGrid>
      <w:tr w:rsidR="00DF64C3" w14:paraId="668D322D" w14:textId="77777777" w:rsidTr="001C7FD9">
        <w:tc>
          <w:tcPr>
            <w:tcW w:w="6293" w:type="dxa"/>
            <w:shd w:val="clear" w:color="auto" w:fill="DEEAF6" w:themeFill="accent1" w:themeFillTint="33"/>
          </w:tcPr>
          <w:p w14:paraId="07A960D8" w14:textId="77777777" w:rsidR="001C7FD9" w:rsidRPr="00704FD1" w:rsidRDefault="001C7FD9" w:rsidP="001C7FD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04F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Standard 1 - Personal qualities </w:t>
            </w:r>
          </w:p>
          <w:p w14:paraId="07F4E104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4FD1">
              <w:rPr>
                <w:rFonts w:ascii="Calibri" w:hAnsi="Calibri" w:cs="Calibri"/>
                <w:b/>
                <w:bCs/>
                <w:sz w:val="20"/>
                <w:szCs w:val="20"/>
              </w:rPr>
              <w:t>Establish trusting relationships, modelling high standards of practice, and understand how to support a trainee through initial teacher training</w:t>
            </w:r>
          </w:p>
          <w:p w14:paraId="63228A4F" w14:textId="61B80722" w:rsidR="00DF64C3" w:rsidRDefault="00DF64C3" w:rsidP="00704FD1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F20EDD0" w14:textId="49B32CF7" w:rsidR="00DF64C3" w:rsidRDefault="00DF64C3" w:rsidP="00C9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am able to meet this standard</w:t>
            </w:r>
            <w:r w:rsidR="001C7FD9">
              <w:rPr>
                <w:sz w:val="20"/>
                <w:szCs w:val="20"/>
              </w:rPr>
              <w:t xml:space="preserve">  √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D501ABA" w14:textId="6AE9D411" w:rsidR="00DF64C3" w:rsidRDefault="00DF64C3" w:rsidP="00C9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require the following support</w:t>
            </w:r>
            <w:r w:rsidR="001C7FD9">
              <w:rPr>
                <w:sz w:val="20"/>
                <w:szCs w:val="20"/>
              </w:rPr>
              <w:t xml:space="preserve"> to meet the standard</w:t>
            </w:r>
            <w:r>
              <w:rPr>
                <w:sz w:val="20"/>
                <w:szCs w:val="20"/>
              </w:rPr>
              <w:t>:</w:t>
            </w:r>
          </w:p>
        </w:tc>
      </w:tr>
      <w:tr w:rsidR="00DF64C3" w14:paraId="3746C24C" w14:textId="77777777" w:rsidTr="001C7FD9">
        <w:tc>
          <w:tcPr>
            <w:tcW w:w="6293" w:type="dxa"/>
          </w:tcPr>
          <w:p w14:paraId="62EB82CF" w14:textId="58581786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B3B">
              <w:rPr>
                <w:rFonts w:asciiTheme="minorHAnsi" w:hAnsiTheme="minorHAnsi"/>
                <w:sz w:val="20"/>
                <w:szCs w:val="20"/>
              </w:rPr>
              <w:t xml:space="preserve">Be approachable, make time for the trainee, and prioritise meetings and discussions with them; </w:t>
            </w:r>
          </w:p>
          <w:p w14:paraId="02D668D3" w14:textId="77777777" w:rsidR="00DF64C3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4BC681E" w14:textId="13BADDA9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AF2F582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75C12EF3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</w:tr>
      <w:tr w:rsidR="00DF64C3" w14:paraId="2AAC9A54" w14:textId="77777777" w:rsidTr="001C7FD9">
        <w:tc>
          <w:tcPr>
            <w:tcW w:w="6293" w:type="dxa"/>
          </w:tcPr>
          <w:p w14:paraId="7476E297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FDFBBCF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se a range of effective interpersonal skills to respond to the needs of the trainee; </w:t>
            </w:r>
          </w:p>
          <w:p w14:paraId="1534BEE8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38C816E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604E26CF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</w:tr>
      <w:tr w:rsidR="00DF64C3" w14:paraId="26A60EB6" w14:textId="77777777" w:rsidTr="001C7FD9">
        <w:tc>
          <w:tcPr>
            <w:tcW w:w="6293" w:type="dxa"/>
          </w:tcPr>
          <w:p w14:paraId="3AA94129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35A807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ffer support with integrity, honesty and respect; </w:t>
            </w:r>
          </w:p>
          <w:p w14:paraId="477BB7C2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045758D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3BB8787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</w:tr>
      <w:tr w:rsidR="00DF64C3" w14:paraId="21609D3A" w14:textId="77777777" w:rsidTr="001C7FD9">
        <w:tc>
          <w:tcPr>
            <w:tcW w:w="6293" w:type="dxa"/>
          </w:tcPr>
          <w:p w14:paraId="4B8F16EF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B6FBF37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se appropriate challenge to encourage the trainee to reflect on their practice; </w:t>
            </w:r>
          </w:p>
          <w:p w14:paraId="34862689" w14:textId="77777777" w:rsidR="00DF64C3" w:rsidRDefault="00DF64C3" w:rsidP="00704FD1">
            <w:pPr>
              <w:rPr>
                <w:sz w:val="20"/>
                <w:szCs w:val="20"/>
              </w:rPr>
            </w:pPr>
          </w:p>
          <w:p w14:paraId="77CECCE2" w14:textId="77777777" w:rsidR="00DF64C3" w:rsidRDefault="00DF64C3" w:rsidP="00704FD1">
            <w:pPr>
              <w:rPr>
                <w:sz w:val="20"/>
                <w:szCs w:val="20"/>
              </w:rPr>
            </w:pPr>
          </w:p>
          <w:p w14:paraId="19078C81" w14:textId="417670B6" w:rsidR="001C7FD9" w:rsidRPr="004D4B3B" w:rsidRDefault="001C7FD9" w:rsidP="00704FD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1A5FD70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67F8A3F3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</w:tr>
      <w:tr w:rsidR="00DF64C3" w14:paraId="508C6A78" w14:textId="77777777" w:rsidTr="001C7FD9">
        <w:tc>
          <w:tcPr>
            <w:tcW w:w="6293" w:type="dxa"/>
          </w:tcPr>
          <w:p w14:paraId="127C8F58" w14:textId="77777777" w:rsidR="00DF64C3" w:rsidRPr="004D4B3B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F93CB34" w14:textId="6068529E" w:rsidR="00DF64C3" w:rsidRDefault="00DF64C3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improvement of a trainee’s teaching by modelling exemplary practice in planning, teaching and assessment. </w:t>
            </w:r>
          </w:p>
          <w:p w14:paraId="1D365F54" w14:textId="77777777" w:rsidR="001C7FD9" w:rsidRPr="004D4B3B" w:rsidRDefault="001C7FD9" w:rsidP="00704F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86EE5E6" w14:textId="77777777" w:rsidR="00DF64C3" w:rsidRDefault="00DF64C3" w:rsidP="00704FD1">
            <w:pPr>
              <w:rPr>
                <w:sz w:val="20"/>
                <w:szCs w:val="20"/>
              </w:rPr>
            </w:pPr>
          </w:p>
          <w:p w14:paraId="73E7787B" w14:textId="779EF6CC" w:rsidR="001C7FD9" w:rsidRPr="004D4B3B" w:rsidRDefault="001C7FD9" w:rsidP="00704FD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2060AC9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CD87D7D" w14:textId="77777777" w:rsidR="00DF64C3" w:rsidRPr="004D4B3B" w:rsidRDefault="00DF64C3" w:rsidP="00704FD1">
            <w:pPr>
              <w:rPr>
                <w:sz w:val="20"/>
                <w:szCs w:val="20"/>
              </w:rPr>
            </w:pPr>
          </w:p>
        </w:tc>
      </w:tr>
      <w:tr w:rsidR="001C7FD9" w14:paraId="53B18984" w14:textId="77777777" w:rsidTr="001C7FD9">
        <w:tc>
          <w:tcPr>
            <w:tcW w:w="6293" w:type="dxa"/>
            <w:shd w:val="clear" w:color="auto" w:fill="DEEAF6" w:themeFill="accent1" w:themeFillTint="33"/>
          </w:tcPr>
          <w:p w14:paraId="6786A665" w14:textId="70099D99" w:rsidR="001C7FD9" w:rsidRPr="00704FD1" w:rsidRDefault="001C7FD9" w:rsidP="001C7F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04FD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Standard 2 – Teaching </w:t>
            </w:r>
          </w:p>
          <w:p w14:paraId="48DF6C16" w14:textId="33AA607C" w:rsidR="001C7FD9" w:rsidRPr="004D4B3B" w:rsidRDefault="001C7FD9" w:rsidP="001C7FD9">
            <w:pPr>
              <w:pStyle w:val="Default"/>
              <w:rPr>
                <w:sz w:val="20"/>
                <w:szCs w:val="20"/>
              </w:rPr>
            </w:pPr>
            <w:r w:rsidRPr="00704F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 trainees to develop their teaching practice in order to set high expectations of all pupils and to meet their needs</w:t>
            </w:r>
          </w:p>
        </w:tc>
        <w:tc>
          <w:tcPr>
            <w:tcW w:w="1640" w:type="dxa"/>
            <w:shd w:val="clear" w:color="auto" w:fill="DEEAF6" w:themeFill="accent1" w:themeFillTint="33"/>
          </w:tcPr>
          <w:p w14:paraId="3E4260A2" w14:textId="4AB3C255" w:rsidR="001C7FD9" w:rsidRPr="004D4B3B" w:rsidRDefault="001C7FD9" w:rsidP="001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am able to meet this standard √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14:paraId="1381FC1F" w14:textId="5A37521A" w:rsidR="001C7FD9" w:rsidRPr="004D4B3B" w:rsidRDefault="001C7FD9" w:rsidP="001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require the following support to meet the standard:</w:t>
            </w:r>
          </w:p>
        </w:tc>
      </w:tr>
      <w:tr w:rsidR="001C7FD9" w14:paraId="46E5F487" w14:textId="77777777" w:rsidTr="001C7FD9">
        <w:tc>
          <w:tcPr>
            <w:tcW w:w="6293" w:type="dxa"/>
          </w:tcPr>
          <w:p w14:paraId="74948E9D" w14:textId="038F9EDB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300411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in forming good relationships with pupils, and in developing effective behaviour and classroom management strategies; </w:t>
            </w:r>
          </w:p>
          <w:p w14:paraId="0718AA5D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84C6F61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0759B28D" w14:textId="7EA7B9CB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6BEE223B" w14:textId="77777777" w:rsidTr="001C7FD9">
        <w:tc>
          <w:tcPr>
            <w:tcW w:w="6293" w:type="dxa"/>
          </w:tcPr>
          <w:p w14:paraId="7EE2BEB9" w14:textId="6C291216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BBBBDAF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in developing effective approaches to planning, teaching and assessment; </w:t>
            </w:r>
          </w:p>
          <w:p w14:paraId="4C68D3CA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C91D7D4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211CBFD" w14:textId="1694F935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1153905E" w14:textId="77777777" w:rsidTr="001C7FD9">
        <w:tc>
          <w:tcPr>
            <w:tcW w:w="6293" w:type="dxa"/>
          </w:tcPr>
          <w:p w14:paraId="29A42FD7" w14:textId="6A3BE389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ACC0F11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with marking and assessment of pupil work through moderation or double marking; </w:t>
            </w:r>
          </w:p>
          <w:p w14:paraId="216ACF5A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9A170D0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6171891E" w14:textId="57F4ED2E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45990300" w14:textId="77777777" w:rsidTr="001C7FD9">
        <w:tc>
          <w:tcPr>
            <w:tcW w:w="6293" w:type="dxa"/>
          </w:tcPr>
          <w:p w14:paraId="4DD616C7" w14:textId="4A55C860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934A5B7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ive constructive, clear and timely feedback on lesson observations; </w:t>
            </w:r>
          </w:p>
          <w:p w14:paraId="63C613A7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0ECD405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88EA24D" w14:textId="46807D5A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2FE55557" w14:textId="77777777" w:rsidTr="001C7FD9">
        <w:tc>
          <w:tcPr>
            <w:tcW w:w="6293" w:type="dxa"/>
          </w:tcPr>
          <w:p w14:paraId="1A14FC88" w14:textId="4727374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228A59B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roker opportunities to observe best practice; </w:t>
            </w:r>
          </w:p>
          <w:p w14:paraId="5C65E7A0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C73C76E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10B6ACCB" w14:textId="0782FCC1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57B35CD7" w14:textId="77777777" w:rsidTr="001C7FD9">
        <w:tc>
          <w:tcPr>
            <w:tcW w:w="6293" w:type="dxa"/>
          </w:tcPr>
          <w:p w14:paraId="0C07A80D" w14:textId="6965F55E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CC6AC1A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in accessing expert subject and pedagogical knowledge; </w:t>
            </w:r>
          </w:p>
          <w:p w14:paraId="0CC52FD3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3C864FB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9D6B4EB" w14:textId="68463B83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6C2DE6AA" w14:textId="77777777" w:rsidTr="001C7FD9">
        <w:tc>
          <w:tcPr>
            <w:tcW w:w="6293" w:type="dxa"/>
          </w:tcPr>
          <w:p w14:paraId="16FD770E" w14:textId="142EF3A8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4CD0A7D" w14:textId="4C28FD97" w:rsidR="001C7FD9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esolve in-school issues on the trainee’s behalf where they lack the confidence or experience to do so themselves; </w:t>
            </w:r>
          </w:p>
          <w:p w14:paraId="19180BF1" w14:textId="1291CAAF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A8EEEAC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68671952" w14:textId="23552310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26DE7639" w14:textId="77777777" w:rsidTr="001C7FD9">
        <w:tc>
          <w:tcPr>
            <w:tcW w:w="6293" w:type="dxa"/>
          </w:tcPr>
          <w:p w14:paraId="37F70B55" w14:textId="24CB38F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B7A9439" w14:textId="69FB52D2" w:rsidR="001C7FD9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nable and encourage the trainee to evaluate and improve their teaching; </w:t>
            </w:r>
          </w:p>
          <w:p w14:paraId="68F23FC0" w14:textId="5D24143B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895081A" w14:textId="1E158689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864AC88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693BA423" w14:textId="31D3C8CD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23188936" w14:textId="77777777" w:rsidTr="001C7FD9">
        <w:tc>
          <w:tcPr>
            <w:tcW w:w="6293" w:type="dxa"/>
          </w:tcPr>
          <w:p w14:paraId="65F8BB09" w14:textId="66061649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nable the trainee to access, utilise and interpret robust educational research to inform their teaching. </w:t>
            </w:r>
          </w:p>
          <w:p w14:paraId="122C3931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59AB603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B45672E" w14:textId="253A834C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11633335" w14:textId="77777777" w:rsidTr="001C7FD9">
        <w:tc>
          <w:tcPr>
            <w:tcW w:w="6293" w:type="dxa"/>
            <w:shd w:val="clear" w:color="auto" w:fill="DEEAF6" w:themeFill="accent1" w:themeFillTint="33"/>
          </w:tcPr>
          <w:p w14:paraId="16775E26" w14:textId="040D14E2" w:rsidR="001C7FD9" w:rsidRPr="00704FD1" w:rsidRDefault="001C7FD9" w:rsidP="001C7F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4F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Standard 3 – Professionalism </w:t>
            </w:r>
          </w:p>
          <w:p w14:paraId="57AAD83F" w14:textId="7C6387C1" w:rsidR="001C7FD9" w:rsidRPr="004D4B3B" w:rsidRDefault="001C7FD9" w:rsidP="001C7FD9">
            <w:pPr>
              <w:pStyle w:val="Default"/>
              <w:rPr>
                <w:sz w:val="20"/>
                <w:szCs w:val="20"/>
              </w:rPr>
            </w:pPr>
            <w:r w:rsidRPr="00704F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Set high expectations and induct the trainee to understand their role and responsibilities as a teacher</w:t>
            </w:r>
          </w:p>
        </w:tc>
        <w:tc>
          <w:tcPr>
            <w:tcW w:w="1640" w:type="dxa"/>
            <w:shd w:val="clear" w:color="auto" w:fill="DEEAF6" w:themeFill="accent1" w:themeFillTint="33"/>
          </w:tcPr>
          <w:p w14:paraId="5036D23C" w14:textId="688C548D" w:rsidR="001C7FD9" w:rsidRPr="004D4B3B" w:rsidRDefault="001C7FD9" w:rsidP="001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am able to meet this standard √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14:paraId="622C3078" w14:textId="6B49AA09" w:rsidR="001C7FD9" w:rsidRPr="004D4B3B" w:rsidRDefault="001C7FD9" w:rsidP="001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require the following support to meet the standard:</w:t>
            </w:r>
          </w:p>
        </w:tc>
      </w:tr>
      <w:tr w:rsidR="001C7FD9" w14:paraId="5396275E" w14:textId="77777777" w:rsidTr="001C7FD9">
        <w:tc>
          <w:tcPr>
            <w:tcW w:w="6293" w:type="dxa"/>
          </w:tcPr>
          <w:p w14:paraId="4E74B2F2" w14:textId="2BEAC65B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E01D457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ncourage the trainee to participate in the life of the school and understand its role within the wider community; </w:t>
            </w:r>
          </w:p>
          <w:p w14:paraId="573BF30F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1E85E31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A724C2D" w14:textId="27922038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30AE2AE3" w14:textId="77777777" w:rsidTr="001C7FD9">
        <w:tc>
          <w:tcPr>
            <w:tcW w:w="6293" w:type="dxa"/>
          </w:tcPr>
          <w:p w14:paraId="427122C8" w14:textId="7F2773CB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9502023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in developing the highest standards of professional and personal conduct; </w:t>
            </w:r>
          </w:p>
          <w:p w14:paraId="61ED8B25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0FFFFA0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27FEA0A0" w14:textId="259924DA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10C491B8" w14:textId="77777777" w:rsidTr="001C7FD9">
        <w:tc>
          <w:tcPr>
            <w:tcW w:w="6293" w:type="dxa"/>
          </w:tcPr>
          <w:p w14:paraId="24B02134" w14:textId="501736AB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3F6A075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in promoting equality and diversity; </w:t>
            </w:r>
          </w:p>
          <w:p w14:paraId="777676CD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6B88F8F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16828CE" w14:textId="7D416045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01A1E79F" w14:textId="77777777" w:rsidTr="001C7FD9">
        <w:tc>
          <w:tcPr>
            <w:tcW w:w="6293" w:type="dxa"/>
          </w:tcPr>
          <w:p w14:paraId="601700E1" w14:textId="586D8984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D89AB0D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nsure the trainee understands and complies with relevant legislation, including that related to the safeguarding of children </w:t>
            </w:r>
          </w:p>
          <w:p w14:paraId="55740077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E42C10D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1F4F82C" w14:textId="38D82E1B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591F5826" w14:textId="77777777" w:rsidTr="001C7FD9">
        <w:tc>
          <w:tcPr>
            <w:tcW w:w="6293" w:type="dxa"/>
          </w:tcPr>
          <w:p w14:paraId="3B3F62F4" w14:textId="62502CEB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9C3FA38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upport the trainee to develop skills to manage time effectively. </w:t>
            </w:r>
          </w:p>
          <w:p w14:paraId="3E62F18A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4D901A3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420C77F" w14:textId="188285B5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61847597" w14:textId="77777777" w:rsidTr="001C7FD9">
        <w:tc>
          <w:tcPr>
            <w:tcW w:w="6293" w:type="dxa"/>
            <w:shd w:val="clear" w:color="auto" w:fill="DEEAF6" w:themeFill="accent1" w:themeFillTint="33"/>
          </w:tcPr>
          <w:p w14:paraId="7E9F0B9E" w14:textId="4315058B" w:rsidR="001C7FD9" w:rsidRPr="002760D5" w:rsidRDefault="001C7FD9" w:rsidP="001C7FD9">
            <w:pPr>
              <w:pStyle w:val="Default"/>
              <w:rPr>
                <w:sz w:val="20"/>
                <w:szCs w:val="20"/>
              </w:rPr>
            </w:pPr>
            <w:r w:rsidRPr="004D4B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Standard 4 – Self-development and working in partnership </w:t>
            </w:r>
          </w:p>
          <w:p w14:paraId="645C4494" w14:textId="368D991F" w:rsidR="001C7FD9" w:rsidRPr="002760D5" w:rsidRDefault="001C7FD9" w:rsidP="001C7F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760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Continue to develop their own professional knowledge, skills and understanding and invest time in developing a good working relationship within relevant ITT partnerships.</w:t>
            </w:r>
          </w:p>
        </w:tc>
        <w:tc>
          <w:tcPr>
            <w:tcW w:w="1640" w:type="dxa"/>
            <w:shd w:val="clear" w:color="auto" w:fill="DEEAF6" w:themeFill="accent1" w:themeFillTint="33"/>
          </w:tcPr>
          <w:p w14:paraId="42BFD049" w14:textId="5F7F079A" w:rsidR="001C7FD9" w:rsidRPr="004D4B3B" w:rsidRDefault="001C7FD9" w:rsidP="001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am able to meet this standard √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14:paraId="53A65749" w14:textId="4888CC5E" w:rsidR="001C7FD9" w:rsidRPr="004D4B3B" w:rsidRDefault="001C7FD9" w:rsidP="001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require the following support to meet the standard:</w:t>
            </w:r>
          </w:p>
        </w:tc>
      </w:tr>
      <w:tr w:rsidR="001C7FD9" w14:paraId="69A2F555" w14:textId="77777777" w:rsidTr="001C7FD9">
        <w:tc>
          <w:tcPr>
            <w:tcW w:w="6293" w:type="dxa"/>
          </w:tcPr>
          <w:p w14:paraId="2BEBBF1D" w14:textId="1E694BAC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E0F7383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4D4B3B">
              <w:rPr>
                <w:rFonts w:asciiTheme="minorHAnsi" w:hAnsiTheme="minorHAnsi"/>
                <w:sz w:val="20"/>
                <w:szCs w:val="20"/>
              </w:rPr>
              <w:t xml:space="preserve">nsure consistency by working with other mentors and partners to moderate judgements; </w:t>
            </w:r>
          </w:p>
          <w:p w14:paraId="01CF1002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FA5BEAA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14908AD4" w14:textId="595B4B6C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  <w:tr w:rsidR="001C7FD9" w14:paraId="3E88FE3E" w14:textId="77777777" w:rsidTr="001C7FD9">
        <w:tc>
          <w:tcPr>
            <w:tcW w:w="6293" w:type="dxa"/>
          </w:tcPr>
          <w:p w14:paraId="2BAABF22" w14:textId="0CCE172A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733B7D" w14:textId="7AB221BC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AE3F1B">
              <w:rPr>
                <w:rFonts w:asciiTheme="minorHAnsi" w:hAnsiTheme="minorHAnsi"/>
                <w:sz w:val="20"/>
                <w:szCs w:val="20"/>
              </w:rPr>
              <w:t>ontinue to develop your</w:t>
            </w:r>
            <w:bookmarkStart w:id="0" w:name="_GoBack"/>
            <w:bookmarkEnd w:id="0"/>
            <w:r w:rsidRPr="004D4B3B">
              <w:rPr>
                <w:rFonts w:asciiTheme="minorHAnsi" w:hAnsiTheme="minorHAnsi"/>
                <w:sz w:val="20"/>
                <w:szCs w:val="20"/>
              </w:rPr>
              <w:t xml:space="preserve"> own mentoring practice and subject and pedagogical expertise by accessing appropriate professional development and engaging with robust research. </w:t>
            </w:r>
          </w:p>
          <w:p w14:paraId="6FBE16D4" w14:textId="77777777" w:rsidR="001C7FD9" w:rsidRPr="004D4B3B" w:rsidRDefault="001C7FD9" w:rsidP="001C7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7EBCD9" w14:textId="77777777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1B1FB829" w14:textId="67824CED" w:rsidR="001C7FD9" w:rsidRPr="004D4B3B" w:rsidRDefault="001C7FD9" w:rsidP="001C7FD9">
            <w:pPr>
              <w:rPr>
                <w:sz w:val="20"/>
                <w:szCs w:val="20"/>
              </w:rPr>
            </w:pPr>
          </w:p>
        </w:tc>
      </w:tr>
    </w:tbl>
    <w:p w14:paraId="288E5576" w14:textId="27688DDD" w:rsidR="00C97820" w:rsidRDefault="00C97820" w:rsidP="00C97820"/>
    <w:p w14:paraId="1215DD1B" w14:textId="066E7A38" w:rsidR="00607BD5" w:rsidRPr="00C97820" w:rsidRDefault="00607BD5" w:rsidP="00C97820"/>
    <w:sectPr w:rsidR="00607BD5" w:rsidRPr="00C97820" w:rsidSect="00704FD1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6BA8"/>
    <w:multiLevelType w:val="hybridMultilevel"/>
    <w:tmpl w:val="AD10D5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30CC"/>
    <w:multiLevelType w:val="hybridMultilevel"/>
    <w:tmpl w:val="8456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20"/>
    <w:rsid w:val="000F2B48"/>
    <w:rsid w:val="001C7FD9"/>
    <w:rsid w:val="0021059F"/>
    <w:rsid w:val="00234CF9"/>
    <w:rsid w:val="002760D5"/>
    <w:rsid w:val="002B0C6D"/>
    <w:rsid w:val="003205B2"/>
    <w:rsid w:val="003E76FC"/>
    <w:rsid w:val="004D4B3B"/>
    <w:rsid w:val="00503763"/>
    <w:rsid w:val="0054013B"/>
    <w:rsid w:val="00601DE8"/>
    <w:rsid w:val="00607BD5"/>
    <w:rsid w:val="00633F0F"/>
    <w:rsid w:val="00704FD1"/>
    <w:rsid w:val="00716456"/>
    <w:rsid w:val="0073018E"/>
    <w:rsid w:val="0080570B"/>
    <w:rsid w:val="00821610"/>
    <w:rsid w:val="00927991"/>
    <w:rsid w:val="00933808"/>
    <w:rsid w:val="009A68EF"/>
    <w:rsid w:val="00AB5110"/>
    <w:rsid w:val="00AE3F1B"/>
    <w:rsid w:val="00C709D7"/>
    <w:rsid w:val="00C97820"/>
    <w:rsid w:val="00CC3BC7"/>
    <w:rsid w:val="00D416B3"/>
    <w:rsid w:val="00DF64C3"/>
    <w:rsid w:val="00E562EA"/>
    <w:rsid w:val="00EF3EE1"/>
    <w:rsid w:val="00F60BDA"/>
    <w:rsid w:val="00F82631"/>
    <w:rsid w:val="00FB4F0F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C5BC"/>
  <w15:chartTrackingRefBased/>
  <w15:docId w15:val="{4DF2F176-67EB-4147-8D60-1FF0779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D1"/>
  </w:style>
  <w:style w:type="paragraph" w:styleId="Heading1">
    <w:name w:val="heading 1"/>
    <w:basedOn w:val="Normal"/>
    <w:next w:val="Normal"/>
    <w:link w:val="Heading1Char"/>
    <w:uiPriority w:val="9"/>
    <w:qFormat/>
    <w:rsid w:val="00C9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97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6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536891/Mentor_standards_report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C7C23BB5CB41B944355ACB1100D1" ma:contentTypeVersion="13" ma:contentTypeDescription="Create a new document." ma:contentTypeScope="" ma:versionID="bde69e302b4b2660f766a4e3ca030257">
  <xsd:schema xmlns:xsd="http://www.w3.org/2001/XMLSchema" xmlns:xs="http://www.w3.org/2001/XMLSchema" xmlns:p="http://schemas.microsoft.com/office/2006/metadata/properties" xmlns:ns3="c35f5a0d-22f9-4063-af47-d210f95398a3" xmlns:ns4="703dda01-68e9-4195-b499-76f4fc3cc8ff" targetNamespace="http://schemas.microsoft.com/office/2006/metadata/properties" ma:root="true" ma:fieldsID="999d16ce0b66ed90e85852ba29d98a9a" ns3:_="" ns4:_="">
    <xsd:import namespace="c35f5a0d-22f9-4063-af47-d210f95398a3"/>
    <xsd:import namespace="703dda01-68e9-4195-b499-76f4fc3cc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5a0d-22f9-4063-af47-d210f953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dda01-68e9-4195-b499-76f4fc3cc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2E766-62E5-4CE8-BB69-3D9EDF16C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789A-6F27-4819-A21F-1CC54820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5a0d-22f9-4063-af47-d210f95398a3"/>
    <ds:schemaRef ds:uri="703dda01-68e9-4195-b499-76f4fc3cc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D8AD4-26EB-4BBA-954D-FBA63A8BC7AC}">
  <ds:schemaRefs>
    <ds:schemaRef ds:uri="703dda01-68e9-4195-b499-76f4fc3cc8ff"/>
    <ds:schemaRef ds:uri="http://purl.org/dc/terms/"/>
    <ds:schemaRef ds:uri="c35f5a0d-22f9-4063-af47-d210f95398a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Kate</dc:creator>
  <cp:keywords/>
  <dc:description/>
  <cp:lastModifiedBy>Bosley, Fiona</cp:lastModifiedBy>
  <cp:revision>10</cp:revision>
  <dcterms:created xsi:type="dcterms:W3CDTF">2021-07-13T13:49:00Z</dcterms:created>
  <dcterms:modified xsi:type="dcterms:W3CDTF">2021-07-29T08:46:00Z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0x010100584DC7C23BB5CB41B944355ACB1100D1</vt:lpwstr>
  </property>
</Properties>
</file>