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A0" w:rsidRPr="00C236E4" w:rsidRDefault="0029382F">
      <w:pPr>
        <w:rPr>
          <w:rFonts w:cstheme="minorHAnsi"/>
        </w:rPr>
      </w:pPr>
      <w:bookmarkStart w:id="0" w:name="_GoBack"/>
      <w:bookmarkEnd w:id="0"/>
      <w:r w:rsidRPr="00C236E4"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1022350" cy="421775"/>
            <wp:effectExtent l="0" t="0" r="6350" b="0"/>
            <wp:wrapNone/>
            <wp:docPr id="4" name="Picture 4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2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A0" w:rsidRPr="0029382F" w:rsidRDefault="0029382F">
      <w:pPr>
        <w:pStyle w:val="Heading1"/>
        <w:jc w:val="center"/>
        <w:rPr>
          <w:rFonts w:cstheme="minorHAnsi"/>
        </w:rPr>
      </w:pPr>
      <w:r w:rsidRPr="0029382F">
        <w:rPr>
          <w:rFonts w:cstheme="minorHAnsi"/>
        </w:rPr>
        <w:t>P</w:t>
      </w:r>
      <w:r w:rsidR="001A5350" w:rsidRPr="0029382F">
        <w:rPr>
          <w:rFonts w:cstheme="minorHAnsi"/>
        </w:rPr>
        <w:t xml:space="preserve">ROCEDURE FOR EXETER MODEL </w:t>
      </w:r>
      <w:r w:rsidR="008448EC" w:rsidRPr="0029382F">
        <w:rPr>
          <w:rFonts w:cstheme="minorHAnsi"/>
        </w:rPr>
        <w:t>INDUCTION</w:t>
      </w:r>
      <w:r w:rsidR="001A5350" w:rsidRPr="0029382F">
        <w:rPr>
          <w:rFonts w:cstheme="minorHAnsi"/>
        </w:rPr>
        <w:t xml:space="preserve"> AND ONGOING MENTOR TRAINING</w:t>
      </w:r>
    </w:p>
    <w:p w:rsidR="0011307F" w:rsidRPr="00FA0ABC" w:rsidRDefault="00782FE5" w:rsidP="0011307F">
      <w:pPr>
        <w:pStyle w:val="Heading2"/>
      </w:pPr>
      <w:r w:rsidRPr="0011307F">
        <w:t>Pu</w:t>
      </w:r>
      <w:r w:rsidR="0029382F">
        <w:t>R</w:t>
      </w:r>
      <w:r w:rsidRPr="0011307F">
        <w:t>pose:</w:t>
      </w:r>
    </w:p>
    <w:p w:rsidR="0045770A" w:rsidRPr="00C236E4" w:rsidRDefault="00D115A0" w:rsidP="00782FE5">
      <w:pPr>
        <w:pStyle w:val="BodyText"/>
        <w:ind w:left="720"/>
        <w:rPr>
          <w:rFonts w:cstheme="minorHAnsi"/>
        </w:rPr>
      </w:pPr>
      <w:r w:rsidRPr="00C236E4">
        <w:rPr>
          <w:rFonts w:cstheme="minorHAnsi"/>
        </w:rPr>
        <w:t xml:space="preserve">To ensure that all procedures relating to partner </w:t>
      </w:r>
      <w:r w:rsidR="008448EC" w:rsidRPr="00C236E4">
        <w:rPr>
          <w:rFonts w:cstheme="minorHAnsi"/>
        </w:rPr>
        <w:t>Induction</w:t>
      </w:r>
      <w:r w:rsidRPr="00C236E4">
        <w:rPr>
          <w:rFonts w:cstheme="minorHAnsi"/>
        </w:rPr>
        <w:t xml:space="preserve"> and ongoing development and consultation for each programme are completed </w:t>
      </w:r>
      <w:r w:rsidR="0045770A" w:rsidRPr="00C236E4">
        <w:rPr>
          <w:rFonts w:cstheme="minorHAnsi"/>
        </w:rPr>
        <w:t>according to the requirements of the University of Exeter’s Teaching Quality Assurance Manual (TQA Manual) Student Placements: Code of Good Practice (</w:t>
      </w:r>
      <w:hyperlink r:id="rId9" w:history="1">
        <w:r w:rsidR="0045770A" w:rsidRPr="00C236E4">
          <w:rPr>
            <w:rStyle w:val="Hyperlink"/>
            <w:rFonts w:cstheme="minorHAnsi"/>
          </w:rPr>
          <w:t>http://admin.exeter.ac.uk/academic/tls/tqa/Part%205/5KStudent%20Placements.pdf</w:t>
        </w:r>
      </w:hyperlink>
      <w:r w:rsidR="0045770A" w:rsidRPr="00C236E4">
        <w:rPr>
          <w:rFonts w:cstheme="minorHAnsi"/>
        </w:rPr>
        <w:t xml:space="preserve"> )</w:t>
      </w:r>
    </w:p>
    <w:p w:rsidR="0029382F" w:rsidRPr="00FA0ABC" w:rsidRDefault="0029382F" w:rsidP="0029382F">
      <w:pPr>
        <w:pStyle w:val="Heading2"/>
      </w:pPr>
      <w:r>
        <w:t>AIMS</w:t>
      </w:r>
      <w:r w:rsidRPr="0011307F">
        <w:t>:</w:t>
      </w:r>
    </w:p>
    <w:p w:rsidR="00D115A0" w:rsidRPr="00C236E4" w:rsidRDefault="00CA1128" w:rsidP="0029382F">
      <w:pPr>
        <w:rPr>
          <w:rFonts w:cstheme="minorHAnsi"/>
        </w:rPr>
      </w:pPr>
      <w:r w:rsidRPr="00C236E4">
        <w:rPr>
          <w:rFonts w:cstheme="minorHAnsi"/>
        </w:rPr>
        <w:tab/>
        <w:t>T</w:t>
      </w:r>
      <w:r w:rsidR="00D115A0" w:rsidRPr="00C236E4">
        <w:rPr>
          <w:rFonts w:cstheme="minorHAnsi"/>
        </w:rPr>
        <w:t xml:space="preserve">o ensure that all staff in the ITE Partnership Office </w:t>
      </w:r>
      <w:r w:rsidRPr="00C236E4">
        <w:rPr>
          <w:rFonts w:cstheme="minorHAnsi"/>
        </w:rPr>
        <w:t>(ITEPO) are aware of their</w:t>
      </w:r>
      <w:r w:rsidR="0029382F">
        <w:rPr>
          <w:rFonts w:cstheme="minorHAnsi"/>
        </w:rPr>
        <w:t xml:space="preserve"> </w:t>
      </w:r>
      <w:r w:rsidRPr="00C236E4">
        <w:rPr>
          <w:rFonts w:cstheme="minorHAnsi"/>
        </w:rPr>
        <w:t>r</w:t>
      </w:r>
      <w:r w:rsidR="00D115A0" w:rsidRPr="00C236E4">
        <w:rPr>
          <w:rFonts w:cstheme="minorHAnsi"/>
        </w:rPr>
        <w:t>oles</w:t>
      </w:r>
      <w:r w:rsidRPr="00C236E4">
        <w:rPr>
          <w:rFonts w:cstheme="minorHAnsi"/>
        </w:rPr>
        <w:t xml:space="preserve"> </w:t>
      </w:r>
      <w:r w:rsidR="00D115A0" w:rsidRPr="00C236E4">
        <w:rPr>
          <w:rFonts w:cstheme="minorHAnsi"/>
        </w:rPr>
        <w:t>and responsibilities</w:t>
      </w:r>
    </w:p>
    <w:p w:rsidR="0029382F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all </w:t>
      </w:r>
      <w:r w:rsidR="001A5350" w:rsidRPr="00C236E4">
        <w:rPr>
          <w:rFonts w:cstheme="minorHAnsi"/>
        </w:rPr>
        <w:t>u</w:t>
      </w:r>
      <w:r w:rsidRPr="00C236E4">
        <w:rPr>
          <w:rFonts w:cstheme="minorHAnsi"/>
        </w:rPr>
        <w:t>niversity</w:t>
      </w:r>
      <w:r w:rsidR="00D115A0" w:rsidRPr="00C236E4">
        <w:rPr>
          <w:rFonts w:cstheme="minorHAnsi"/>
        </w:rPr>
        <w:t xml:space="preserve"> staff are aware of their roles and responsibilities</w:t>
      </w:r>
    </w:p>
    <w:p w:rsidR="00D115A0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>o ensure all appropriate staff in partner schools have attended the appropriate</w:t>
      </w:r>
      <w:r w:rsidR="0029382F">
        <w:rPr>
          <w:rFonts w:cstheme="minorHAnsi"/>
        </w:rPr>
        <w:t xml:space="preserve"> </w:t>
      </w:r>
      <w:r w:rsidR="00D115A0" w:rsidRPr="00C236E4">
        <w:rPr>
          <w:rFonts w:cstheme="minorHAnsi"/>
        </w:rPr>
        <w:t>training sessions</w:t>
      </w:r>
    </w:p>
    <w:p w:rsidR="00D115A0" w:rsidRPr="00C236E4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organise the training sessions as detailed under </w:t>
      </w:r>
      <w:r w:rsidR="00D115A0" w:rsidRPr="00C236E4">
        <w:rPr>
          <w:rFonts w:cstheme="minorHAnsi"/>
          <w:i/>
        </w:rPr>
        <w:t>Responsibilities and Procedures</w:t>
      </w:r>
      <w:r w:rsidR="00D115A0" w:rsidRPr="00C236E4">
        <w:rPr>
          <w:rFonts w:cstheme="minorHAnsi"/>
        </w:rPr>
        <w:t xml:space="preserve"> in the appropriate areas</w:t>
      </w:r>
    </w:p>
    <w:p w:rsidR="00D115A0" w:rsidRDefault="00CA1128" w:rsidP="0029382F">
      <w:pPr>
        <w:ind w:firstLine="720"/>
        <w:rPr>
          <w:rFonts w:cstheme="minorHAnsi"/>
        </w:rPr>
      </w:pPr>
      <w:r w:rsidRPr="00C236E4">
        <w:rPr>
          <w:rFonts w:cstheme="minorHAnsi"/>
        </w:rPr>
        <w:t>T</w:t>
      </w:r>
      <w:r w:rsidR="00D115A0" w:rsidRPr="00C236E4">
        <w:rPr>
          <w:rFonts w:cstheme="minorHAnsi"/>
        </w:rPr>
        <w:t>o ensure all documentation is available for each session</w:t>
      </w:r>
    </w:p>
    <w:p w:rsidR="0029382F" w:rsidRPr="00C236E4" w:rsidRDefault="0029382F" w:rsidP="0029382F">
      <w:pPr>
        <w:ind w:firstLine="720"/>
        <w:rPr>
          <w:rFonts w:cstheme="minorHAnsi"/>
        </w:rPr>
      </w:pPr>
      <w:r>
        <w:rPr>
          <w:rFonts w:cstheme="minorHAnsi"/>
        </w:rPr>
        <w:t xml:space="preserve">To monitor engagement by mentors </w:t>
      </w:r>
    </w:p>
    <w:p w:rsidR="00D115A0" w:rsidRPr="00C236E4" w:rsidRDefault="00D115A0" w:rsidP="0029382F">
      <w:pPr>
        <w:pStyle w:val="Heading2"/>
        <w:rPr>
          <w:rFonts w:cstheme="minorHAnsi"/>
          <w:i/>
        </w:rPr>
      </w:pPr>
      <w:r w:rsidRPr="00C236E4">
        <w:rPr>
          <w:rFonts w:cstheme="minorHAnsi"/>
        </w:rPr>
        <w:t>Responsibilities and Procedures</w:t>
      </w:r>
    </w:p>
    <w:p w:rsidR="0045770A" w:rsidRPr="00C236E4" w:rsidRDefault="00D115A0" w:rsidP="0045770A">
      <w:pPr>
        <w:pStyle w:val="BodyTextIndent"/>
        <w:ind w:left="709" w:firstLine="11"/>
        <w:rPr>
          <w:rFonts w:cstheme="minorHAnsi"/>
        </w:rPr>
      </w:pPr>
      <w:r w:rsidRPr="00C236E4">
        <w:rPr>
          <w:rFonts w:cstheme="minorHAnsi"/>
          <w:b/>
        </w:rPr>
        <w:t>P</w:t>
      </w:r>
      <w:r w:rsidR="0045770A" w:rsidRPr="00C236E4">
        <w:rPr>
          <w:rFonts w:cstheme="minorHAnsi"/>
          <w:b/>
        </w:rPr>
        <w:t xml:space="preserve">artnership </w:t>
      </w:r>
      <w:r w:rsidRPr="00C236E4">
        <w:rPr>
          <w:rFonts w:cstheme="minorHAnsi"/>
          <w:b/>
        </w:rPr>
        <w:t>D</w:t>
      </w:r>
      <w:r w:rsidR="0045770A" w:rsidRPr="00C236E4">
        <w:rPr>
          <w:rFonts w:cstheme="minorHAnsi"/>
          <w:b/>
        </w:rPr>
        <w:t>irector</w:t>
      </w:r>
      <w:r w:rsidRPr="00C236E4">
        <w:rPr>
          <w:rFonts w:cstheme="minorHAnsi"/>
          <w:b/>
        </w:rPr>
        <w:t xml:space="preserve"> </w:t>
      </w:r>
      <w:r w:rsidR="00E84AF2" w:rsidRPr="00C236E4">
        <w:rPr>
          <w:rFonts w:cstheme="minorHAnsi"/>
          <w:b/>
        </w:rPr>
        <w:t>and</w:t>
      </w:r>
      <w:r w:rsidRPr="00C236E4">
        <w:rPr>
          <w:rFonts w:cstheme="minorHAnsi"/>
          <w:b/>
        </w:rPr>
        <w:t xml:space="preserve"> </w:t>
      </w:r>
      <w:r w:rsidR="0045770A" w:rsidRPr="00C236E4">
        <w:rPr>
          <w:rFonts w:cstheme="minorHAnsi"/>
          <w:b/>
        </w:rPr>
        <w:t xml:space="preserve">Partnership </w:t>
      </w:r>
      <w:r w:rsidR="000921A3" w:rsidRPr="00C236E4">
        <w:rPr>
          <w:rFonts w:cstheme="minorHAnsi"/>
          <w:b/>
        </w:rPr>
        <w:t>Relationship Managers</w:t>
      </w:r>
      <w:r w:rsidRPr="00C236E4">
        <w:rPr>
          <w:rFonts w:cstheme="minorHAnsi"/>
        </w:rPr>
        <w:tab/>
      </w:r>
    </w:p>
    <w:p w:rsidR="00D115A0" w:rsidRDefault="0029382F" w:rsidP="0029382F">
      <w:pPr>
        <w:pStyle w:val="BodyTextIndent"/>
        <w:ind w:left="709"/>
        <w:rPr>
          <w:rFonts w:cstheme="minorHAnsi"/>
        </w:rPr>
      </w:pPr>
      <w:r>
        <w:rPr>
          <w:rFonts w:cstheme="minorHAnsi"/>
        </w:rPr>
        <w:t>T</w:t>
      </w:r>
      <w:r w:rsidR="0045770A" w:rsidRPr="00C236E4">
        <w:rPr>
          <w:rFonts w:cstheme="minorHAnsi"/>
        </w:rPr>
        <w:t xml:space="preserve">o plan the annual pattern for </w:t>
      </w:r>
      <w:r w:rsidR="001A5350" w:rsidRPr="00C236E4">
        <w:rPr>
          <w:rFonts w:cstheme="minorHAnsi"/>
        </w:rPr>
        <w:t>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>
        <w:rPr>
          <w:rFonts w:cstheme="minorHAnsi"/>
        </w:rPr>
        <w:t xml:space="preserve">Development and </w:t>
      </w:r>
      <w:r w:rsidR="00D115A0" w:rsidRPr="00C236E4">
        <w:rPr>
          <w:rFonts w:cstheme="minorHAnsi"/>
        </w:rPr>
        <w:t>Consultation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Community of Practice</w:t>
      </w:r>
      <w:r w:rsidR="0077555E">
        <w:rPr>
          <w:rFonts w:cstheme="minorHAnsi"/>
        </w:rPr>
        <w:t>, in consultation with academic staff.</w:t>
      </w:r>
    </w:p>
    <w:p w:rsidR="00782FE5" w:rsidRPr="00C236E4" w:rsidRDefault="0029382F" w:rsidP="0029382F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</w:t>
      </w:r>
      <w:r>
        <w:rPr>
          <w:rFonts w:cstheme="minorHAnsi"/>
        </w:rPr>
        <w:t xml:space="preserve">publish </w:t>
      </w:r>
      <w:r w:rsidR="00D115A0" w:rsidRPr="00C236E4">
        <w:rPr>
          <w:rFonts w:cstheme="minorHAnsi"/>
        </w:rPr>
        <w:t xml:space="preserve">details of </w:t>
      </w:r>
      <w:r w:rsidR="001A5350" w:rsidRPr="00C236E4">
        <w:rPr>
          <w:rFonts w:cstheme="minorHAnsi"/>
        </w:rPr>
        <w:t xml:space="preserve">Exeter Model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>
        <w:rPr>
          <w:rFonts w:cstheme="minorHAnsi"/>
        </w:rPr>
        <w:t xml:space="preserve"> </w:t>
      </w:r>
      <w:r w:rsidR="001A5350" w:rsidRPr="00C236E4">
        <w:rPr>
          <w:rFonts w:cstheme="minorHAnsi"/>
        </w:rPr>
        <w:t>/</w:t>
      </w:r>
      <w:r>
        <w:rPr>
          <w:rFonts w:cstheme="minorHAnsi"/>
        </w:rPr>
        <w:t xml:space="preserve"> </w:t>
      </w:r>
      <w:r w:rsidR="000921A3" w:rsidRPr="00C236E4">
        <w:rPr>
          <w:rFonts w:cstheme="minorHAnsi"/>
        </w:rPr>
        <w:t>Community of Practice</w:t>
      </w:r>
      <w:r>
        <w:rPr>
          <w:rFonts w:cstheme="minorHAnsi"/>
        </w:rPr>
        <w:t xml:space="preserve"> to partnership schools</w:t>
      </w:r>
      <w:r w:rsidR="0077555E">
        <w:rPr>
          <w:rFonts w:cstheme="minorHAnsi"/>
        </w:rPr>
        <w:t>.</w:t>
      </w:r>
    </w:p>
    <w:p w:rsidR="00782FE5" w:rsidRPr="00C236E4" w:rsidRDefault="0029382F" w:rsidP="0029382F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>o plan the agenda for the ITEC meetings</w:t>
      </w:r>
    </w:p>
    <w:p w:rsidR="00782FE5" w:rsidRPr="00C236E4" w:rsidRDefault="0029382F" w:rsidP="0029382F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 xml:space="preserve">o plan and prepare the materials for </w:t>
      </w:r>
      <w:r w:rsidR="001A5350" w:rsidRPr="00C236E4">
        <w:rPr>
          <w:rFonts w:cstheme="minorHAnsi"/>
        </w:rPr>
        <w:t>Exeter Model</w:t>
      </w:r>
      <w:r w:rsidR="00782FE5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E93C28" w:rsidRPr="00C236E4">
        <w:rPr>
          <w:rFonts w:cstheme="minorHAnsi"/>
        </w:rPr>
        <w:t xml:space="preserve"> in consultation with academic staff</w:t>
      </w:r>
      <w:r w:rsidR="0077555E">
        <w:rPr>
          <w:rFonts w:cstheme="minorHAnsi"/>
        </w:rPr>
        <w:t>.</w:t>
      </w:r>
    </w:p>
    <w:p w:rsidR="00E84AF2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ensure all training materials are available in the Mentor Zone section of the Partner</w:t>
      </w:r>
      <w:r>
        <w:rPr>
          <w:rFonts w:cstheme="minorHAnsi"/>
        </w:rPr>
        <w:t>ship with Schools</w:t>
      </w:r>
      <w:r w:rsidR="00E84AF2" w:rsidRPr="00C236E4">
        <w:rPr>
          <w:rFonts w:cstheme="minorHAnsi"/>
        </w:rPr>
        <w:t xml:space="preserve"> website</w:t>
      </w:r>
      <w:r>
        <w:rPr>
          <w:rFonts w:cstheme="minorHAnsi"/>
        </w:rPr>
        <w:t>.</w:t>
      </w:r>
    </w:p>
    <w:p w:rsidR="00782FE5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782FE5" w:rsidRPr="00C236E4">
        <w:rPr>
          <w:rFonts w:cstheme="minorHAnsi"/>
        </w:rPr>
        <w:t>o c</w:t>
      </w:r>
      <w:r w:rsidR="00FB6368" w:rsidRPr="00C236E4">
        <w:rPr>
          <w:rFonts w:cstheme="minorHAnsi"/>
        </w:rPr>
        <w:t xml:space="preserve">ontribute to the agendas for </w:t>
      </w:r>
      <w:r w:rsidR="001A5350" w:rsidRPr="00C236E4">
        <w:rPr>
          <w:rFonts w:cstheme="minorHAnsi"/>
        </w:rPr>
        <w:t xml:space="preserve">Training, </w:t>
      </w:r>
      <w:r w:rsidR="00FB6368" w:rsidRPr="00C236E4">
        <w:rPr>
          <w:rFonts w:cstheme="minorHAnsi"/>
        </w:rPr>
        <w:t>Development and C</w:t>
      </w:r>
      <w:r w:rsidR="00782FE5" w:rsidRPr="00C236E4">
        <w:rPr>
          <w:rFonts w:cstheme="minorHAnsi"/>
        </w:rPr>
        <w:t>onsultation</w:t>
      </w:r>
      <w:r w:rsidR="00FB6368" w:rsidRPr="00C236E4">
        <w:rPr>
          <w:rFonts w:cstheme="minorHAnsi"/>
        </w:rPr>
        <w:t>/Community of Practice</w:t>
      </w:r>
      <w:r w:rsidR="00782FE5" w:rsidRPr="00C236E4">
        <w:rPr>
          <w:rFonts w:cstheme="minorHAnsi"/>
        </w:rPr>
        <w:t xml:space="preserve"> meetings</w:t>
      </w:r>
      <w:r w:rsidR="00E93C28" w:rsidRPr="00C236E4">
        <w:rPr>
          <w:rFonts w:cstheme="minorHAnsi"/>
        </w:rPr>
        <w:t xml:space="preserve"> in consultation with academic staff where appropriate</w:t>
      </w:r>
      <w:r>
        <w:rPr>
          <w:rFonts w:cstheme="minorHAnsi"/>
        </w:rPr>
        <w:t xml:space="preserve"> (using data analysed from the Mentor Self-evaluation-tool to plan mentoring skills content.</w:t>
      </w:r>
    </w:p>
    <w:p w:rsidR="00C60B4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lastRenderedPageBreak/>
        <w:t>T</w:t>
      </w:r>
      <w:r w:rsidR="00C60B40" w:rsidRPr="00C236E4">
        <w:rPr>
          <w:rFonts w:cstheme="minorHAnsi"/>
        </w:rPr>
        <w:t xml:space="preserve">o ensure that all sessions are fully staffed and to ensure that appropriate </w:t>
      </w:r>
      <w:r w:rsidR="001A5350" w:rsidRPr="00C236E4">
        <w:rPr>
          <w:rFonts w:cstheme="minorHAnsi"/>
        </w:rPr>
        <w:t>u</w:t>
      </w:r>
      <w:r w:rsidR="00C60B40" w:rsidRPr="00C236E4">
        <w:rPr>
          <w:rFonts w:cstheme="minorHAnsi"/>
        </w:rPr>
        <w:t>niversity staff are approached and confirmed for their involvement in any sessions as necessary</w:t>
      </w:r>
    </w:p>
    <w:p w:rsidR="00D115A0" w:rsidRPr="00C236E4" w:rsidRDefault="0077555E" w:rsidP="0077555E">
      <w:pPr>
        <w:ind w:firstLine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>niversity personnel are informed of the procedures</w:t>
      </w:r>
    </w:p>
    <w:p w:rsidR="00D115A0" w:rsidRPr="00C236E4" w:rsidRDefault="0077555E" w:rsidP="0077555E">
      <w:pPr>
        <w:ind w:firstLine="709"/>
        <w:rPr>
          <w:rFonts w:cstheme="minorHAnsi"/>
        </w:rPr>
      </w:pPr>
      <w:r>
        <w:rPr>
          <w:rFonts w:cstheme="minorHAnsi"/>
        </w:rPr>
        <w:t>To</w:t>
      </w:r>
      <w:r w:rsidR="00D115A0" w:rsidRPr="00C236E4">
        <w:rPr>
          <w:rFonts w:cstheme="minorHAnsi"/>
        </w:rPr>
        <w:t xml:space="preserve"> consult </w:t>
      </w:r>
      <w:r w:rsidR="0045770A" w:rsidRPr="00C236E4">
        <w:rPr>
          <w:rFonts w:cstheme="minorHAnsi"/>
        </w:rPr>
        <w:t>ITE Management</w:t>
      </w:r>
      <w:r w:rsidR="00D115A0" w:rsidRPr="00C236E4">
        <w:rPr>
          <w:rFonts w:cstheme="minorHAnsi"/>
        </w:rPr>
        <w:t xml:space="preserve"> </w:t>
      </w:r>
      <w:r w:rsidR="001A5350" w:rsidRPr="00C236E4">
        <w:rPr>
          <w:rFonts w:cstheme="minorHAnsi"/>
        </w:rPr>
        <w:t xml:space="preserve">(ITEM) </w:t>
      </w:r>
      <w:r w:rsidR="00D115A0" w:rsidRPr="00C236E4">
        <w:rPr>
          <w:rFonts w:cstheme="minorHAnsi"/>
        </w:rPr>
        <w:t>where necessary regarding any changes in policy</w:t>
      </w:r>
    </w:p>
    <w:p w:rsidR="00D115A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appropriate planning meetings are organised with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 xml:space="preserve">niversity staff running </w:t>
      </w:r>
      <w:r w:rsidR="001A5350" w:rsidRPr="00C236E4">
        <w:rPr>
          <w:rFonts w:cstheme="minorHAnsi"/>
        </w:rPr>
        <w:t xml:space="preserve">Exeter Model </w:t>
      </w:r>
      <w:r w:rsidR="008448EC" w:rsidRPr="00C236E4">
        <w:rPr>
          <w:rFonts w:cstheme="minorHAnsi"/>
        </w:rPr>
        <w:t>Induction</w:t>
      </w:r>
      <w:r>
        <w:rPr>
          <w:rFonts w:cstheme="minorHAnsi"/>
        </w:rPr>
        <w:t>, UVT training,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 w:rsidR="00FB6368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sessions</w:t>
      </w:r>
    </w:p>
    <w:p w:rsidR="00D115A0" w:rsidRPr="00C236E4" w:rsidRDefault="0077555E" w:rsidP="0077555E">
      <w:pPr>
        <w:ind w:left="709"/>
        <w:rPr>
          <w:rFonts w:cstheme="minorHAnsi"/>
        </w:rPr>
      </w:pPr>
      <w:r>
        <w:rPr>
          <w:rFonts w:cstheme="minorHAnsi"/>
        </w:rPr>
        <w:t>T</w:t>
      </w:r>
      <w:r w:rsidR="0065279D" w:rsidRPr="00C236E4">
        <w:rPr>
          <w:rFonts w:cstheme="minorHAnsi"/>
        </w:rPr>
        <w:t>o ensure appropriate administrative</w:t>
      </w:r>
      <w:r w:rsidR="001A5350" w:rsidRPr="00C236E4">
        <w:rPr>
          <w:rFonts w:cstheme="minorHAnsi"/>
        </w:rPr>
        <w:t xml:space="preserve"> support is provided for Exeter Model</w:t>
      </w:r>
      <w:r w:rsidR="0065279D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65279D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65279D" w:rsidRPr="00C236E4">
        <w:rPr>
          <w:rFonts w:cstheme="minorHAnsi"/>
        </w:rPr>
        <w:t>Development and Consultation</w:t>
      </w:r>
      <w:r w:rsidR="003B003A" w:rsidRPr="00C236E4">
        <w:rPr>
          <w:rFonts w:cstheme="minorHAnsi"/>
        </w:rPr>
        <w:t>/Community of Practice</w:t>
      </w:r>
    </w:p>
    <w:p w:rsidR="0065279D" w:rsidRPr="00C236E4" w:rsidRDefault="0065279D" w:rsidP="00C60B40">
      <w:pPr>
        <w:ind w:left="2160"/>
        <w:rPr>
          <w:rFonts w:cstheme="minorHAnsi"/>
        </w:rPr>
      </w:pPr>
    </w:p>
    <w:p w:rsidR="0065279D" w:rsidRPr="00C236E4" w:rsidRDefault="0065279D">
      <w:pPr>
        <w:ind w:left="2160" w:hanging="1440"/>
        <w:rPr>
          <w:rFonts w:cstheme="minorHAnsi"/>
          <w:b/>
          <w:bCs/>
        </w:rPr>
      </w:pPr>
      <w:r w:rsidRPr="00C236E4">
        <w:rPr>
          <w:rFonts w:cstheme="minorHAnsi"/>
          <w:b/>
          <w:bCs/>
        </w:rPr>
        <w:t>Partners</w:t>
      </w:r>
      <w:r w:rsidR="001A5350" w:rsidRPr="00C236E4">
        <w:rPr>
          <w:rFonts w:cstheme="minorHAnsi"/>
          <w:b/>
          <w:bCs/>
        </w:rPr>
        <w:t>hip Administrators</w:t>
      </w:r>
      <w:r w:rsidRPr="00C236E4">
        <w:rPr>
          <w:rFonts w:cstheme="minorHAnsi"/>
          <w:b/>
          <w:bCs/>
        </w:rPr>
        <w:t>:</w:t>
      </w:r>
    </w:p>
    <w:p w:rsidR="00D115A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organise and oversee procedur</w:t>
      </w:r>
      <w:r w:rsidR="001A5350" w:rsidRPr="00C236E4">
        <w:rPr>
          <w:rFonts w:cstheme="minorHAnsi"/>
        </w:rPr>
        <w:t>es for administration of 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 w:rsidR="000D724C" w:rsidRPr="00C236E4">
        <w:rPr>
          <w:rFonts w:cstheme="minorHAnsi"/>
        </w:rPr>
        <w:t>, UVT training,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 xml:space="preserve">Training, </w:t>
      </w:r>
      <w:r w:rsidR="00D115A0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and ensure that all procedures are completed appropriately</w:t>
      </w:r>
    </w:p>
    <w:p w:rsidR="00D115A0" w:rsidRPr="00C236E4" w:rsidRDefault="0077555E">
      <w:pPr>
        <w:ind w:left="2160" w:hanging="144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ensure tha</w:t>
      </w:r>
      <w:r w:rsidR="001A5350" w:rsidRPr="00C236E4">
        <w:rPr>
          <w:rFonts w:cstheme="minorHAnsi"/>
        </w:rPr>
        <w:t>t assistance is requested from u</w:t>
      </w:r>
      <w:r w:rsidR="00D115A0" w:rsidRPr="00C236E4">
        <w:rPr>
          <w:rFonts w:cstheme="minorHAnsi"/>
        </w:rPr>
        <w:t xml:space="preserve">niversity staff for </w:t>
      </w:r>
      <w:r>
        <w:rPr>
          <w:rFonts w:cstheme="minorHAnsi"/>
        </w:rPr>
        <w:t>Exeter Model</w:t>
      </w:r>
      <w:r w:rsidR="00D115A0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  <w:r>
        <w:rPr>
          <w:rFonts w:cstheme="minorHAnsi"/>
        </w:rPr>
        <w:t xml:space="preserve"> where necessary</w:t>
      </w:r>
    </w:p>
    <w:p w:rsidR="00D115A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appropriate planning meetings are organised with appropriate </w:t>
      </w:r>
      <w:r w:rsidR="001A5350" w:rsidRPr="00C236E4">
        <w:rPr>
          <w:rFonts w:cstheme="minorHAnsi"/>
        </w:rPr>
        <w:t>u</w:t>
      </w:r>
      <w:r w:rsidR="00D115A0" w:rsidRPr="00C236E4">
        <w:rPr>
          <w:rFonts w:cstheme="minorHAnsi"/>
        </w:rPr>
        <w:t xml:space="preserve">niversity staff running </w:t>
      </w:r>
      <w:r w:rsidR="008448EC" w:rsidRPr="00C236E4">
        <w:rPr>
          <w:rFonts w:cstheme="minorHAnsi"/>
        </w:rPr>
        <w:t>Induction</w:t>
      </w:r>
      <w:r w:rsidR="00D115A0" w:rsidRPr="00C236E4">
        <w:rPr>
          <w:rFonts w:cstheme="minorHAnsi"/>
        </w:rPr>
        <w:t xml:space="preserve"> and </w:t>
      </w:r>
      <w:r w:rsidR="001A5350" w:rsidRPr="00C236E4">
        <w:rPr>
          <w:rFonts w:cstheme="minorHAnsi"/>
        </w:rPr>
        <w:t>Training,</w:t>
      </w:r>
      <w:r>
        <w:rPr>
          <w:rFonts w:cstheme="minorHAnsi"/>
        </w:rPr>
        <w:t xml:space="preserve"> UVT training, and </w:t>
      </w:r>
      <w:r w:rsidR="00D115A0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sessions</w:t>
      </w:r>
      <w:r w:rsidR="00C60B40" w:rsidRPr="00C236E4">
        <w:rPr>
          <w:rFonts w:cstheme="minorHAnsi"/>
        </w:rPr>
        <w:t xml:space="preserve"> as/if necessary</w:t>
      </w:r>
    </w:p>
    <w:p w:rsidR="001A535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 xml:space="preserve">o ensure that </w:t>
      </w:r>
      <w:r w:rsidR="001A5350" w:rsidRPr="00C236E4">
        <w:rPr>
          <w:rFonts w:cstheme="minorHAnsi"/>
        </w:rPr>
        <w:t xml:space="preserve">the database is used to record placement Mentor details </w:t>
      </w:r>
      <w:r w:rsidR="000D724C" w:rsidRPr="00C236E4">
        <w:rPr>
          <w:rFonts w:cstheme="minorHAnsi"/>
        </w:rPr>
        <w:t xml:space="preserve">and UVTs, </w:t>
      </w:r>
      <w:r w:rsidR="001A5350" w:rsidRPr="00C236E4">
        <w:rPr>
          <w:rFonts w:cstheme="minorHAnsi"/>
        </w:rPr>
        <w:t>and to invite Mentors</w:t>
      </w:r>
      <w:r w:rsidR="000D724C" w:rsidRPr="00C236E4">
        <w:rPr>
          <w:rFonts w:cstheme="minorHAnsi"/>
        </w:rPr>
        <w:t xml:space="preserve"> and UVTs</w:t>
      </w:r>
      <w:r w:rsidR="001A5350" w:rsidRPr="00C236E4">
        <w:rPr>
          <w:rFonts w:cstheme="minorHAnsi"/>
        </w:rPr>
        <w:t xml:space="preserve"> to appropriate training sessions</w:t>
      </w:r>
    </w:p>
    <w:p w:rsidR="00C87CB1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D115A0" w:rsidRPr="00C236E4">
        <w:rPr>
          <w:rFonts w:cstheme="minorHAnsi"/>
        </w:rPr>
        <w:t>o keep P</w:t>
      </w:r>
      <w:r w:rsidR="00C60B40" w:rsidRPr="00C236E4">
        <w:rPr>
          <w:rFonts w:cstheme="minorHAnsi"/>
        </w:rPr>
        <w:t>artnershi</w:t>
      </w:r>
      <w:r w:rsidR="001A5350" w:rsidRPr="00C236E4">
        <w:rPr>
          <w:rFonts w:cstheme="minorHAnsi"/>
        </w:rPr>
        <w:t>p Relations Managers</w:t>
      </w:r>
      <w:r w:rsidR="00D115A0" w:rsidRPr="00C236E4">
        <w:rPr>
          <w:rFonts w:cstheme="minorHAnsi"/>
        </w:rPr>
        <w:t xml:space="preserve"> informed of any problems encountered</w:t>
      </w:r>
      <w:r w:rsidR="00C87CB1" w:rsidRPr="00C236E4">
        <w:rPr>
          <w:rFonts w:cstheme="minorHAnsi"/>
        </w:rPr>
        <w:t xml:space="preserve"> </w:t>
      </w:r>
      <w:r w:rsidR="001A5350" w:rsidRPr="00C236E4">
        <w:rPr>
          <w:rFonts w:cstheme="minorHAnsi"/>
        </w:rPr>
        <w:t>or where trainees have been placed in schools but appropriate personnel have not been trained</w:t>
      </w:r>
    </w:p>
    <w:p w:rsidR="00E84AF2" w:rsidRPr="00C236E4" w:rsidRDefault="0077555E" w:rsidP="0077555E">
      <w:pPr>
        <w:ind w:firstLine="720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advertise all training to schools through the half termly email</w:t>
      </w:r>
      <w:r>
        <w:rPr>
          <w:rFonts w:cstheme="minorHAnsi"/>
        </w:rPr>
        <w:t xml:space="preserve"> and in the Mentor Zone</w:t>
      </w:r>
    </w:p>
    <w:p w:rsidR="001A5350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1A5350" w:rsidRPr="00C236E4">
        <w:rPr>
          <w:rFonts w:cstheme="minorHAnsi"/>
        </w:rPr>
        <w:t>o distribute and collate evaluations for any training sessions, providing data to Partnership Relations Managers</w:t>
      </w:r>
    </w:p>
    <w:p w:rsidR="00C87CB1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C87CB1" w:rsidRPr="00C236E4">
        <w:rPr>
          <w:rFonts w:cstheme="minorHAnsi"/>
        </w:rPr>
        <w:t xml:space="preserve">o inform Partnership </w:t>
      </w:r>
      <w:r w:rsidR="001A5350" w:rsidRPr="00C236E4">
        <w:rPr>
          <w:rFonts w:cstheme="minorHAnsi"/>
        </w:rPr>
        <w:t xml:space="preserve">Relations Managers </w:t>
      </w:r>
      <w:r w:rsidR="00C87CB1" w:rsidRPr="00C236E4">
        <w:rPr>
          <w:rFonts w:cstheme="minorHAnsi"/>
        </w:rPr>
        <w:t xml:space="preserve">of any feedback received regarding the </w:t>
      </w:r>
      <w:r w:rsidR="008448EC" w:rsidRPr="00C236E4">
        <w:rPr>
          <w:rFonts w:cstheme="minorHAnsi"/>
        </w:rPr>
        <w:t>Induction</w:t>
      </w:r>
      <w:r w:rsidR="00C87CB1" w:rsidRPr="00C236E4">
        <w:rPr>
          <w:rFonts w:cstheme="minorHAnsi"/>
        </w:rPr>
        <w:t xml:space="preserve"> and</w:t>
      </w:r>
      <w:r w:rsidR="000D724C" w:rsidRPr="00C236E4">
        <w:rPr>
          <w:rFonts w:cstheme="minorHAnsi"/>
        </w:rPr>
        <w:t xml:space="preserve"> Training,</w:t>
      </w:r>
      <w:r w:rsidR="00C87CB1" w:rsidRPr="00C236E4">
        <w:rPr>
          <w:rFonts w:cstheme="minorHAnsi"/>
        </w:rPr>
        <w:t xml:space="preserve"> </w:t>
      </w:r>
      <w:r>
        <w:rPr>
          <w:rFonts w:cstheme="minorHAnsi"/>
        </w:rPr>
        <w:t xml:space="preserve">UVT training, and </w:t>
      </w:r>
      <w:r w:rsidR="00C87CB1" w:rsidRPr="00C236E4">
        <w:rPr>
          <w:rFonts w:cstheme="minorHAnsi"/>
        </w:rPr>
        <w:t>Development and Consultation</w:t>
      </w:r>
      <w:r w:rsidR="00A96FBE" w:rsidRPr="00C236E4">
        <w:rPr>
          <w:rFonts w:cstheme="minorHAnsi"/>
        </w:rPr>
        <w:t>/Community of Practice</w:t>
      </w:r>
      <w:r w:rsidR="00C87CB1" w:rsidRPr="00C236E4">
        <w:rPr>
          <w:rFonts w:cstheme="minorHAnsi"/>
        </w:rPr>
        <w:t xml:space="preserve"> sessions</w:t>
      </w:r>
    </w:p>
    <w:p w:rsidR="00E84AF2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E84AF2" w:rsidRPr="00C236E4">
        <w:rPr>
          <w:rFonts w:cstheme="minorHAnsi"/>
        </w:rPr>
        <w:t>o ensure that appropriate follow-up action is taken where ITE Coordinators/Lead Mentors/Reflective Mentors have been unable to attend Induction or Development and Consultation/Community of Practice session</w:t>
      </w:r>
    </w:p>
    <w:p w:rsidR="00E84AF2" w:rsidRPr="00C236E4" w:rsidRDefault="00E84AF2" w:rsidP="00E84AF2">
      <w:pPr>
        <w:rPr>
          <w:rFonts w:cstheme="minorHAnsi"/>
        </w:rPr>
      </w:pPr>
    </w:p>
    <w:p w:rsidR="00E84AF2" w:rsidRPr="00C236E4" w:rsidRDefault="0077555E" w:rsidP="0077555E">
      <w:pPr>
        <w:ind w:left="720"/>
        <w:rPr>
          <w:rFonts w:cstheme="minorHAnsi"/>
        </w:rPr>
      </w:pPr>
      <w:r>
        <w:rPr>
          <w:rFonts w:cstheme="minorHAnsi"/>
        </w:rPr>
        <w:lastRenderedPageBreak/>
        <w:t>T</w:t>
      </w:r>
      <w:r w:rsidR="00E84AF2" w:rsidRPr="00C236E4">
        <w:rPr>
          <w:rFonts w:cstheme="minorHAnsi"/>
        </w:rPr>
        <w:t>o monitor changes that take place during the year to schools’ ITE Coordinators and ensure that appropriate training has been undertaken, in discussion with Partnership Relations Managers</w:t>
      </w:r>
    </w:p>
    <w:p w:rsidR="00D115A0" w:rsidRPr="00C236E4" w:rsidRDefault="0077555E">
      <w:pPr>
        <w:ind w:left="2160" w:hanging="1440"/>
        <w:rPr>
          <w:rFonts w:cstheme="minorHAnsi"/>
          <w:iCs/>
        </w:rPr>
      </w:pPr>
      <w:r>
        <w:rPr>
          <w:rFonts w:cstheme="minorHAnsi"/>
          <w:iCs/>
        </w:rPr>
        <w:t>T</w:t>
      </w:r>
      <w:r w:rsidR="00D115A0" w:rsidRPr="00C236E4">
        <w:rPr>
          <w:rFonts w:cstheme="minorHAnsi"/>
          <w:iCs/>
        </w:rPr>
        <w:t xml:space="preserve">o ensure for </w:t>
      </w:r>
      <w:r w:rsidR="00D115A0" w:rsidRPr="00C236E4">
        <w:rPr>
          <w:rFonts w:cstheme="minorHAnsi"/>
          <w:b/>
          <w:bCs/>
          <w:iCs/>
        </w:rPr>
        <w:t>all</w:t>
      </w:r>
      <w:r w:rsidR="00D115A0" w:rsidRPr="00C236E4">
        <w:rPr>
          <w:rFonts w:cstheme="minorHAnsi"/>
          <w:iCs/>
        </w:rPr>
        <w:t xml:space="preserve"> </w:t>
      </w:r>
      <w:r w:rsidR="00E84AF2" w:rsidRPr="00C236E4">
        <w:rPr>
          <w:rFonts w:cstheme="minorHAnsi"/>
          <w:iCs/>
        </w:rPr>
        <w:t xml:space="preserve">Exeter Model </w:t>
      </w:r>
      <w:r w:rsidR="008448EC" w:rsidRPr="00C236E4">
        <w:rPr>
          <w:rFonts w:cstheme="minorHAnsi"/>
          <w:iCs/>
        </w:rPr>
        <w:t>Induction</w:t>
      </w:r>
      <w:r w:rsidR="00E84AF2" w:rsidRPr="00C236E4">
        <w:rPr>
          <w:rFonts w:cstheme="minorHAnsi"/>
          <w:iCs/>
        </w:rPr>
        <w:t>, UVT training,</w:t>
      </w:r>
      <w:r w:rsidR="00D115A0" w:rsidRPr="00C236E4">
        <w:rPr>
          <w:rFonts w:cstheme="minorHAnsi"/>
          <w:iCs/>
        </w:rPr>
        <w:t xml:space="preserve"> and</w:t>
      </w:r>
      <w:r w:rsidR="000D724C" w:rsidRPr="00C236E4">
        <w:rPr>
          <w:rFonts w:cstheme="minorHAnsi"/>
          <w:iCs/>
        </w:rPr>
        <w:t xml:space="preserve"> Training,</w:t>
      </w:r>
      <w:r>
        <w:rPr>
          <w:rFonts w:cstheme="minorHAnsi"/>
          <w:iCs/>
        </w:rPr>
        <w:t xml:space="preserve"> Development and </w:t>
      </w:r>
      <w:r w:rsidR="00D115A0" w:rsidRPr="00C236E4">
        <w:rPr>
          <w:rFonts w:cstheme="minorHAnsi"/>
          <w:iCs/>
        </w:rPr>
        <w:t>Consultation</w:t>
      </w:r>
      <w:r>
        <w:rPr>
          <w:rFonts w:cstheme="minorHAnsi"/>
          <w:iCs/>
        </w:rPr>
        <w:t xml:space="preserve"> / </w:t>
      </w:r>
      <w:r w:rsidR="00A96FBE" w:rsidRPr="00C236E4">
        <w:rPr>
          <w:rFonts w:cstheme="minorHAnsi"/>
          <w:iCs/>
        </w:rPr>
        <w:t>Community of Practice</w:t>
      </w:r>
      <w:r w:rsidR="00D115A0" w:rsidRPr="00C236E4">
        <w:rPr>
          <w:rFonts w:cstheme="minorHAnsi"/>
          <w:iCs/>
        </w:rPr>
        <w:t xml:space="preserve"> sessions that</w:t>
      </w:r>
      <w:r>
        <w:rPr>
          <w:rFonts w:cstheme="minorHAnsi"/>
          <w:iCs/>
        </w:rPr>
        <w:t>:</w:t>
      </w:r>
    </w:p>
    <w:p w:rsidR="00AE0916" w:rsidRPr="00C236E4" w:rsidRDefault="0077555E" w:rsidP="00AE0916">
      <w:pPr>
        <w:numPr>
          <w:ilvl w:val="0"/>
          <w:numId w:val="10"/>
        </w:numPr>
        <w:ind w:left="2520"/>
        <w:rPr>
          <w:rFonts w:cstheme="minorHAnsi"/>
        </w:rPr>
      </w:pPr>
      <w:r>
        <w:rPr>
          <w:rFonts w:cstheme="minorHAnsi"/>
        </w:rPr>
        <w:t>R</w:t>
      </w:r>
      <w:r w:rsidR="00D115A0" w:rsidRPr="00C236E4">
        <w:rPr>
          <w:rFonts w:cstheme="minorHAnsi"/>
        </w:rPr>
        <w:t>ooms</w:t>
      </w:r>
      <w:r w:rsidR="00CE132B" w:rsidRPr="00C236E4">
        <w:rPr>
          <w:rFonts w:cstheme="minorHAnsi"/>
        </w:rPr>
        <w:t xml:space="preserve"> are booked</w:t>
      </w:r>
      <w:r w:rsidR="00A96FBE" w:rsidRPr="00C236E4">
        <w:rPr>
          <w:rFonts w:cstheme="minorHAnsi"/>
        </w:rPr>
        <w:t>/online invites are sent out</w:t>
      </w:r>
      <w:r w:rsidR="00CE132B" w:rsidRPr="00C236E4">
        <w:rPr>
          <w:rFonts w:cstheme="minorHAnsi"/>
        </w:rPr>
        <w:t xml:space="preserve"> well in advance of </w:t>
      </w:r>
      <w:r w:rsidR="00D115A0" w:rsidRPr="00C236E4">
        <w:rPr>
          <w:rFonts w:cstheme="minorHAnsi"/>
        </w:rPr>
        <w:t xml:space="preserve">sessions both in </w:t>
      </w:r>
      <w:r w:rsidR="00C87CB1" w:rsidRPr="00C236E4">
        <w:rPr>
          <w:rFonts w:cstheme="minorHAnsi"/>
        </w:rPr>
        <w:t>St Luke’s</w:t>
      </w:r>
      <w:r w:rsidR="00D115A0" w:rsidRPr="00C236E4">
        <w:rPr>
          <w:rFonts w:cstheme="minorHAnsi"/>
        </w:rPr>
        <w:t>/outside ven</w:t>
      </w:r>
      <w:r w:rsidR="008448EC" w:rsidRPr="00C236E4">
        <w:rPr>
          <w:rFonts w:cstheme="minorHAnsi"/>
        </w:rPr>
        <w:t>ues and for all</w:t>
      </w:r>
      <w:r w:rsidR="000D724C" w:rsidRPr="00C236E4">
        <w:rPr>
          <w:rFonts w:cstheme="minorHAnsi"/>
        </w:rPr>
        <w:t xml:space="preserve"> partnership arranged sessions including Induction and ITEC meetings</w:t>
      </w:r>
      <w:r w:rsidR="008448EC" w:rsidRPr="00C236E4">
        <w:rPr>
          <w:rFonts w:cstheme="minorHAnsi"/>
        </w:rPr>
        <w:t xml:space="preserve">; </w:t>
      </w:r>
      <w:r w:rsidR="00D115A0" w:rsidRPr="00C236E4">
        <w:rPr>
          <w:rFonts w:cstheme="minorHAnsi"/>
        </w:rPr>
        <w:t>for Development and Consultation</w:t>
      </w:r>
      <w:r w:rsidR="00A96FBE" w:rsidRPr="00C236E4">
        <w:rPr>
          <w:rFonts w:cstheme="minorHAnsi"/>
        </w:rPr>
        <w:t>/Community of Practice</w:t>
      </w:r>
      <w:r w:rsidR="00D115A0" w:rsidRPr="00C236E4">
        <w:rPr>
          <w:rFonts w:cstheme="minorHAnsi"/>
        </w:rPr>
        <w:t xml:space="preserve"> meetings, </w:t>
      </w:r>
      <w:r w:rsidR="000F6A13" w:rsidRPr="00C236E4">
        <w:rPr>
          <w:rFonts w:cstheme="minorHAnsi"/>
        </w:rPr>
        <w:t>Subject Leaders</w:t>
      </w:r>
      <w:r w:rsidR="00D115A0" w:rsidRPr="00C236E4">
        <w:rPr>
          <w:rFonts w:cstheme="minorHAnsi"/>
        </w:rPr>
        <w:t xml:space="preserve"> (Sec)</w:t>
      </w:r>
      <w:r w:rsidR="000F6A13" w:rsidRPr="00C236E4">
        <w:rPr>
          <w:rFonts w:cstheme="minorHAnsi"/>
        </w:rPr>
        <w:t>/</w:t>
      </w:r>
      <w:r w:rsidR="00D115A0" w:rsidRPr="00C236E4">
        <w:rPr>
          <w:rFonts w:cstheme="minorHAnsi"/>
        </w:rPr>
        <w:t>Programme Director (</w:t>
      </w:r>
      <w:proofErr w:type="spellStart"/>
      <w:r w:rsidR="00D115A0" w:rsidRPr="00C236E4">
        <w:rPr>
          <w:rFonts w:cstheme="minorHAnsi"/>
        </w:rPr>
        <w:t>Pri</w:t>
      </w:r>
      <w:proofErr w:type="spellEnd"/>
      <w:r w:rsidR="00D115A0" w:rsidRPr="00C236E4">
        <w:rPr>
          <w:rFonts w:cstheme="minorHAnsi"/>
        </w:rPr>
        <w:t xml:space="preserve">) should book rooms </w:t>
      </w:r>
      <w:r w:rsidR="00C87CB1" w:rsidRPr="00C236E4">
        <w:rPr>
          <w:rFonts w:cstheme="minorHAnsi"/>
        </w:rPr>
        <w:t>through the ‘timetable’ process</w:t>
      </w:r>
      <w:r w:rsidR="000D724C" w:rsidRPr="00C236E4">
        <w:rPr>
          <w:rFonts w:cstheme="minorHAnsi"/>
        </w:rPr>
        <w:t xml:space="preserve"> but may require support with invitations</w:t>
      </w:r>
      <w:r w:rsidR="00CE132B" w:rsidRPr="00C236E4">
        <w:rPr>
          <w:rFonts w:cstheme="minorHAnsi"/>
        </w:rPr>
        <w:t xml:space="preserve">. </w:t>
      </w:r>
    </w:p>
    <w:p w:rsidR="00D115A0" w:rsidRPr="00C236E4" w:rsidRDefault="0077555E" w:rsidP="00AE0916">
      <w:pPr>
        <w:numPr>
          <w:ilvl w:val="0"/>
          <w:numId w:val="10"/>
        </w:numPr>
        <w:ind w:left="2520"/>
        <w:rPr>
          <w:rFonts w:cstheme="minorHAnsi"/>
        </w:rPr>
      </w:pPr>
      <w:r>
        <w:rPr>
          <w:rFonts w:cstheme="minorHAnsi"/>
        </w:rPr>
        <w:t>A</w:t>
      </w:r>
      <w:r w:rsidR="00D115A0" w:rsidRPr="00C236E4">
        <w:rPr>
          <w:rFonts w:cstheme="minorHAnsi"/>
        </w:rPr>
        <w:t>ll catering arrangements have been booked and requisitioned as appropriate</w:t>
      </w:r>
    </w:p>
    <w:p w:rsidR="00D115A0" w:rsidRPr="00C236E4" w:rsidRDefault="00D115A0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ITE Coordinators</w:t>
      </w:r>
      <w:r w:rsidR="00E84AF2" w:rsidRPr="00C236E4">
        <w:rPr>
          <w:rFonts w:cstheme="minorHAnsi"/>
        </w:rPr>
        <w:t xml:space="preserve"> are contacted where appropriate to request</w:t>
      </w:r>
      <w:r w:rsidRPr="00C236E4">
        <w:rPr>
          <w:rFonts w:cstheme="minorHAnsi"/>
        </w:rPr>
        <w:t xml:space="preserve"> details of school personnel to attend sessions</w:t>
      </w:r>
    </w:p>
    <w:p w:rsidR="00E84AF2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Any packs required are created and distributed  </w:t>
      </w:r>
    </w:p>
    <w:p w:rsidR="00D115A0" w:rsidRPr="00C236E4" w:rsidRDefault="00C87CB1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Partnership Director and Partnership </w:t>
      </w:r>
      <w:r w:rsidR="008448EC" w:rsidRPr="00C236E4">
        <w:rPr>
          <w:rFonts w:cstheme="minorHAnsi"/>
        </w:rPr>
        <w:t>Relations Managers</w:t>
      </w:r>
      <w:r w:rsidRPr="00C236E4">
        <w:rPr>
          <w:rFonts w:cstheme="minorHAnsi"/>
        </w:rPr>
        <w:t xml:space="preserve"> are </w:t>
      </w:r>
      <w:r w:rsidR="00D115A0" w:rsidRPr="00C236E4">
        <w:rPr>
          <w:rFonts w:cstheme="minorHAnsi"/>
        </w:rPr>
        <w:t>kept informed of all arrangements, numbers attending and venues</w:t>
      </w:r>
    </w:p>
    <w:p w:rsidR="00D115A0" w:rsidRPr="00C236E4" w:rsidRDefault="00D115A0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 xml:space="preserve">Session leaders are kept informed of numbers and these are kept to </w:t>
      </w:r>
      <w:r w:rsidR="008448EC" w:rsidRPr="00C236E4">
        <w:rPr>
          <w:rFonts w:cstheme="minorHAnsi"/>
        </w:rPr>
        <w:t xml:space="preserve">a </w:t>
      </w:r>
      <w:r w:rsidRPr="00C236E4">
        <w:rPr>
          <w:rFonts w:cstheme="minorHAnsi"/>
        </w:rPr>
        <w:t>manageable level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C</w:t>
      </w:r>
      <w:r w:rsidR="00D115A0" w:rsidRPr="00C236E4">
        <w:rPr>
          <w:rFonts w:cstheme="minorHAnsi"/>
        </w:rPr>
        <w:t>ar parking</w:t>
      </w:r>
      <w:r w:rsidRPr="00C236E4">
        <w:rPr>
          <w:rFonts w:cstheme="minorHAnsi"/>
        </w:rPr>
        <w:t xml:space="preserve"> information and venue details are included on invites where required</w:t>
      </w:r>
      <w:r w:rsidR="00D115A0" w:rsidRPr="00C236E4">
        <w:rPr>
          <w:rFonts w:cstheme="minorHAnsi"/>
        </w:rPr>
        <w:t xml:space="preserve"> 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ttendance lists are compiled showing role and subject of school staff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ttendance list</w:t>
      </w:r>
      <w:r w:rsidRPr="00C236E4">
        <w:rPr>
          <w:rFonts w:cstheme="minorHAnsi"/>
        </w:rPr>
        <w:t xml:space="preserve"> and any printed materials </w:t>
      </w:r>
      <w:r w:rsidR="00D115A0" w:rsidRPr="00C236E4">
        <w:rPr>
          <w:rFonts w:cstheme="minorHAnsi"/>
        </w:rPr>
        <w:t>are sent to leader of session</w:t>
      </w:r>
    </w:p>
    <w:p w:rsidR="00D115A0" w:rsidRPr="00C236E4" w:rsidRDefault="00AE0916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Info at St Luke’s are advised if the session is held at St Luke’s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A</w:t>
      </w:r>
      <w:r w:rsidR="00D115A0" w:rsidRPr="00C236E4">
        <w:rPr>
          <w:rFonts w:cstheme="minorHAnsi"/>
        </w:rPr>
        <w:t>ppropriate notices for sessions are printed and distributed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U</w:t>
      </w:r>
      <w:r w:rsidR="00D115A0" w:rsidRPr="00C236E4">
        <w:rPr>
          <w:rFonts w:cstheme="minorHAnsi"/>
        </w:rPr>
        <w:t>pon completion of session, attendance list and travel claims are returned to ITE Partnership Office</w:t>
      </w:r>
    </w:p>
    <w:p w:rsidR="00D115A0" w:rsidRPr="00C236E4" w:rsidRDefault="00E84AF2">
      <w:pPr>
        <w:numPr>
          <w:ilvl w:val="0"/>
          <w:numId w:val="10"/>
        </w:numPr>
        <w:ind w:left="2520"/>
        <w:rPr>
          <w:rFonts w:cstheme="minorHAnsi"/>
        </w:rPr>
      </w:pPr>
      <w:r w:rsidRPr="00C236E4">
        <w:rPr>
          <w:rFonts w:cstheme="minorHAnsi"/>
        </w:rPr>
        <w:t>N</w:t>
      </w:r>
      <w:r w:rsidR="00D115A0" w:rsidRPr="00C236E4">
        <w:rPr>
          <w:rFonts w:cstheme="minorHAnsi"/>
        </w:rPr>
        <w:t>ames of delegates attend</w:t>
      </w:r>
      <w:r w:rsidRPr="00C236E4">
        <w:rPr>
          <w:rFonts w:cstheme="minorHAnsi"/>
        </w:rPr>
        <w:t>ed</w:t>
      </w:r>
      <w:r w:rsidR="00D115A0" w:rsidRPr="00C236E4">
        <w:rPr>
          <w:rFonts w:cstheme="minorHAnsi"/>
        </w:rPr>
        <w:t xml:space="preserve"> are recorded on database</w:t>
      </w:r>
    </w:p>
    <w:p w:rsidR="00D115A0" w:rsidRPr="00F26927" w:rsidRDefault="00E84AF2" w:rsidP="00EC32AD">
      <w:pPr>
        <w:numPr>
          <w:ilvl w:val="0"/>
          <w:numId w:val="10"/>
        </w:numPr>
        <w:ind w:left="2520"/>
        <w:rPr>
          <w:rFonts w:cstheme="minorHAnsi"/>
        </w:rPr>
      </w:pPr>
      <w:r w:rsidRPr="00F26927">
        <w:rPr>
          <w:rFonts w:cstheme="minorHAnsi"/>
        </w:rPr>
        <w:t>T</w:t>
      </w:r>
      <w:r w:rsidR="00D115A0" w:rsidRPr="00F26927">
        <w:rPr>
          <w:rFonts w:cstheme="minorHAnsi"/>
        </w:rPr>
        <w:t>ravel forms</w:t>
      </w:r>
      <w:r w:rsidRPr="00F26927">
        <w:rPr>
          <w:rFonts w:cstheme="minorHAnsi"/>
        </w:rPr>
        <w:t xml:space="preserve"> and any school payments</w:t>
      </w:r>
      <w:r w:rsidR="00D115A0" w:rsidRPr="00F26927">
        <w:rPr>
          <w:rFonts w:cstheme="minorHAnsi"/>
        </w:rPr>
        <w:t xml:space="preserve"> are processed</w:t>
      </w:r>
    </w:p>
    <w:p w:rsidR="00D115A0" w:rsidRPr="00C236E4" w:rsidRDefault="00D115A0">
      <w:pPr>
        <w:ind w:left="720"/>
        <w:rPr>
          <w:rFonts w:cstheme="minorHAnsi"/>
          <w:b/>
          <w:bCs/>
        </w:rPr>
      </w:pPr>
    </w:p>
    <w:p w:rsidR="0077555E" w:rsidRPr="00C236E4" w:rsidRDefault="008D24DC" w:rsidP="0077555E">
      <w:pPr>
        <w:pStyle w:val="Heading2"/>
        <w:rPr>
          <w:rFonts w:cstheme="minorHAnsi"/>
          <w:i/>
        </w:rPr>
      </w:pPr>
      <w:r w:rsidRPr="00C236E4">
        <w:rPr>
          <w:rFonts w:cstheme="minorHAnsi"/>
          <w:b/>
        </w:rPr>
        <w:tab/>
      </w:r>
      <w:r w:rsidR="0077555E">
        <w:rPr>
          <w:rFonts w:cstheme="minorHAnsi"/>
        </w:rPr>
        <w:t>DOCUMENTATION AND RECORDS (online or paper)</w:t>
      </w:r>
    </w:p>
    <w:p w:rsidR="008D24DC" w:rsidRPr="00C236E4" w:rsidRDefault="008448E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lastRenderedPageBreak/>
        <w:t>Induction Materials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Appropriate Programme Handbooks</w:t>
      </w:r>
    </w:p>
    <w:p w:rsidR="008D24DC" w:rsidRPr="00C236E4" w:rsidRDefault="00F50737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 xml:space="preserve">School Personnel Record </w:t>
      </w:r>
    </w:p>
    <w:p w:rsidR="008D24DC" w:rsidRPr="00C236E4" w:rsidRDefault="0077555E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>
        <w:rPr>
          <w:rFonts w:cstheme="minorHAnsi"/>
        </w:rPr>
        <w:t>Email i</w:t>
      </w:r>
      <w:r w:rsidR="00E84AF2" w:rsidRPr="00C236E4">
        <w:rPr>
          <w:rFonts w:cstheme="minorHAnsi"/>
        </w:rPr>
        <w:t>nvitation to Exeter Model</w:t>
      </w:r>
      <w:r w:rsidR="008D24DC" w:rsidRPr="00C236E4">
        <w:rPr>
          <w:rFonts w:cstheme="minorHAnsi"/>
        </w:rPr>
        <w:t xml:space="preserve"> </w:t>
      </w:r>
      <w:r w:rsidR="008448EC" w:rsidRPr="00C236E4">
        <w:rPr>
          <w:rFonts w:cstheme="minorHAnsi"/>
        </w:rPr>
        <w:t>Induction</w:t>
      </w:r>
    </w:p>
    <w:p w:rsidR="008D24DC" w:rsidRPr="00C236E4" w:rsidRDefault="0077555E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>
        <w:rPr>
          <w:rFonts w:cstheme="minorHAnsi"/>
        </w:rPr>
        <w:t>Email i</w:t>
      </w:r>
      <w:r w:rsidR="00E84AF2" w:rsidRPr="00C236E4">
        <w:rPr>
          <w:rFonts w:cstheme="minorHAnsi"/>
        </w:rPr>
        <w:t>nvitation to Training,</w:t>
      </w:r>
      <w:r w:rsidR="008D24DC" w:rsidRPr="00C236E4">
        <w:rPr>
          <w:rFonts w:cstheme="minorHAnsi"/>
        </w:rPr>
        <w:t xml:space="preserve"> Development and Consultation</w:t>
      </w:r>
      <w:r w:rsidR="008448EC" w:rsidRPr="00C236E4">
        <w:rPr>
          <w:rFonts w:cstheme="minorHAnsi"/>
        </w:rPr>
        <w:t>/Community of Practice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Attendance list for each session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 xml:space="preserve">Record of </w:t>
      </w:r>
      <w:r w:rsidR="00E84AF2" w:rsidRPr="00C236E4">
        <w:rPr>
          <w:rFonts w:cstheme="minorHAnsi"/>
        </w:rPr>
        <w:t xml:space="preserve">school </w:t>
      </w:r>
      <w:r w:rsidRPr="00C236E4">
        <w:rPr>
          <w:rFonts w:cstheme="minorHAnsi"/>
        </w:rPr>
        <w:t>payment</w:t>
      </w:r>
      <w:r w:rsidR="00E84AF2" w:rsidRPr="00C236E4">
        <w:rPr>
          <w:rFonts w:cstheme="minorHAnsi"/>
        </w:rPr>
        <w:t>s</w:t>
      </w:r>
      <w:r w:rsidRPr="00C236E4">
        <w:rPr>
          <w:rFonts w:cstheme="minorHAnsi"/>
        </w:rPr>
        <w:t xml:space="preserve"> 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Evaluation form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Travel claim form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Relevant hand-out documents</w:t>
      </w:r>
      <w:r w:rsidR="00E84AF2" w:rsidRPr="00C236E4">
        <w:rPr>
          <w:rFonts w:cstheme="minorHAnsi"/>
        </w:rPr>
        <w:t xml:space="preserve"> / packs</w:t>
      </w:r>
      <w:r w:rsidRPr="00C236E4">
        <w:rPr>
          <w:rFonts w:cstheme="minorHAnsi"/>
        </w:rPr>
        <w:t xml:space="preserve"> as required</w:t>
      </w:r>
    </w:p>
    <w:p w:rsidR="008D24DC" w:rsidRPr="00C236E4" w:rsidRDefault="008D24DC" w:rsidP="008D24DC">
      <w:pPr>
        <w:numPr>
          <w:ilvl w:val="0"/>
          <w:numId w:val="3"/>
        </w:numPr>
        <w:tabs>
          <w:tab w:val="num" w:pos="1800"/>
        </w:tabs>
        <w:ind w:left="1800"/>
        <w:rPr>
          <w:rFonts w:cstheme="minorHAnsi"/>
        </w:rPr>
      </w:pPr>
      <w:r w:rsidRPr="00C236E4">
        <w:rPr>
          <w:rFonts w:cstheme="minorHAnsi"/>
        </w:rPr>
        <w:t>Database record of training attended by all school staff</w:t>
      </w:r>
    </w:p>
    <w:p w:rsidR="00342396" w:rsidRPr="00C236E4" w:rsidRDefault="00342396" w:rsidP="00342396">
      <w:pPr>
        <w:pStyle w:val="Heading2"/>
        <w:rPr>
          <w:rFonts w:cstheme="minorHAnsi"/>
          <w:i/>
        </w:rPr>
      </w:pPr>
      <w:r w:rsidRPr="00C236E4">
        <w:rPr>
          <w:rFonts w:cstheme="minorHAnsi"/>
          <w:b/>
        </w:rPr>
        <w:tab/>
      </w:r>
      <w:r>
        <w:rPr>
          <w:rFonts w:cstheme="minorHAnsi"/>
        </w:rPr>
        <w:t>Evaluation</w:t>
      </w:r>
    </w:p>
    <w:p w:rsidR="008D24DC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O</w:t>
      </w:r>
      <w:r w:rsidR="008D24DC" w:rsidRPr="00C236E4">
        <w:rPr>
          <w:rFonts w:cstheme="minorHAnsi"/>
        </w:rPr>
        <w:t xml:space="preserve">verall </w:t>
      </w:r>
      <w:r w:rsidR="008448EC" w:rsidRPr="00C236E4">
        <w:rPr>
          <w:rFonts w:cstheme="minorHAnsi"/>
        </w:rPr>
        <w:t>Induction</w:t>
      </w:r>
      <w:r w:rsidR="008D24DC" w:rsidRPr="00C236E4">
        <w:rPr>
          <w:rFonts w:cstheme="minorHAnsi"/>
        </w:rPr>
        <w:t xml:space="preserve"> and Development and Consultation</w:t>
      </w:r>
      <w:r w:rsidR="008448EC" w:rsidRPr="00C236E4">
        <w:rPr>
          <w:rFonts w:cstheme="minorHAnsi"/>
        </w:rPr>
        <w:t>/Community of Practice</w:t>
      </w:r>
      <w:r>
        <w:rPr>
          <w:rFonts w:cstheme="minorHAnsi"/>
        </w:rPr>
        <w:t xml:space="preserve"> programme evaluated by ITE </w:t>
      </w:r>
      <w:r w:rsidR="008D24DC" w:rsidRPr="00C236E4">
        <w:rPr>
          <w:rFonts w:cstheme="minorHAnsi"/>
        </w:rPr>
        <w:t>Coordinators</w:t>
      </w:r>
      <w:r>
        <w:rPr>
          <w:rFonts w:cstheme="minorHAnsi"/>
        </w:rPr>
        <w:t xml:space="preserve"> (ITEC)</w:t>
      </w:r>
      <w:r w:rsidR="008D24DC" w:rsidRPr="00C236E4">
        <w:rPr>
          <w:rFonts w:cstheme="minorHAnsi"/>
        </w:rPr>
        <w:t xml:space="preserve"> via annual school evaluation</w:t>
      </w:r>
      <w:r w:rsidR="00C87CB1" w:rsidRPr="00C236E4">
        <w:rPr>
          <w:rFonts w:cstheme="minorHAnsi"/>
        </w:rPr>
        <w:t xml:space="preserve"> and reported by Partnership </w:t>
      </w:r>
      <w:r w:rsidR="008448EC" w:rsidRPr="00C236E4">
        <w:rPr>
          <w:rFonts w:cstheme="minorHAnsi"/>
        </w:rPr>
        <w:t>Relation Managers</w:t>
      </w:r>
      <w:r w:rsidR="00C87CB1" w:rsidRPr="00C236E4">
        <w:rPr>
          <w:rFonts w:cstheme="minorHAnsi"/>
        </w:rPr>
        <w:t xml:space="preserve"> as per </w:t>
      </w:r>
      <w:r w:rsidR="00F26927">
        <w:rPr>
          <w:rFonts w:cstheme="minorHAnsi"/>
        </w:rPr>
        <w:t>P</w:t>
      </w:r>
      <w:r w:rsidR="00C87CB1" w:rsidRPr="00C236E4">
        <w:rPr>
          <w:rFonts w:cstheme="minorHAnsi"/>
        </w:rPr>
        <w:t>rocedure</w:t>
      </w:r>
      <w:r w:rsidR="00F26927">
        <w:rPr>
          <w:rFonts w:cstheme="minorHAnsi"/>
        </w:rPr>
        <w:t xml:space="preserve"> for Quality Assurance of Mentoring and School Based Work Provision.</w:t>
      </w:r>
    </w:p>
    <w:p w:rsidR="00342396" w:rsidRDefault="00342396" w:rsidP="008D24DC">
      <w:pPr>
        <w:ind w:left="2160" w:hanging="1440"/>
        <w:rPr>
          <w:rFonts w:cstheme="minorHAnsi"/>
        </w:rPr>
      </w:pPr>
      <w:r>
        <w:rPr>
          <w:rFonts w:cstheme="minorHAnsi"/>
        </w:rPr>
        <w:t>Mentors evaluate each training session they attend</w:t>
      </w:r>
    </w:p>
    <w:p w:rsidR="00C87CB1" w:rsidRPr="00C236E4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E</w:t>
      </w:r>
      <w:r w:rsidR="00C87CB1" w:rsidRPr="00C236E4">
        <w:rPr>
          <w:rFonts w:cstheme="minorHAnsi"/>
        </w:rPr>
        <w:t>valuations of each session are analysed</w:t>
      </w:r>
      <w:r>
        <w:rPr>
          <w:rFonts w:cstheme="minorHAnsi"/>
        </w:rPr>
        <w:t xml:space="preserve"> by the Partnership Relations Managers and reported (raw data or </w:t>
      </w:r>
      <w:r w:rsidR="00C87CB1" w:rsidRPr="00C236E4">
        <w:rPr>
          <w:rFonts w:cstheme="minorHAnsi"/>
        </w:rPr>
        <w:t>verbally) to Partnership Director</w:t>
      </w:r>
    </w:p>
    <w:p w:rsidR="00C87CB1" w:rsidRPr="00C236E4" w:rsidRDefault="00342396" w:rsidP="00342396">
      <w:pPr>
        <w:ind w:left="2160" w:hanging="1440"/>
        <w:rPr>
          <w:rFonts w:cstheme="minorHAnsi"/>
        </w:rPr>
      </w:pPr>
      <w:r>
        <w:rPr>
          <w:rFonts w:cstheme="minorHAnsi"/>
        </w:rPr>
        <w:t>R</w:t>
      </w:r>
      <w:r w:rsidR="00C87CB1" w:rsidRPr="00C236E4">
        <w:rPr>
          <w:rFonts w:cstheme="minorHAnsi"/>
        </w:rPr>
        <w:t>aw data is checked prior to any subsequent session to ensure that evaluative comments are considered</w:t>
      </w:r>
    </w:p>
    <w:p w:rsidR="00342396" w:rsidRPr="00C236E4" w:rsidRDefault="008D24DC" w:rsidP="00342396">
      <w:pPr>
        <w:pStyle w:val="Heading2"/>
        <w:rPr>
          <w:rFonts w:cstheme="minorHAnsi"/>
          <w:i/>
        </w:rPr>
      </w:pPr>
      <w:r w:rsidRPr="00C236E4">
        <w:rPr>
          <w:rFonts w:cstheme="minorHAnsi"/>
        </w:rPr>
        <w:tab/>
      </w:r>
      <w:r w:rsidR="00342396">
        <w:rPr>
          <w:rFonts w:cstheme="minorHAnsi"/>
        </w:rPr>
        <w:t>Development</w:t>
      </w:r>
    </w:p>
    <w:p w:rsidR="00782FE5" w:rsidRPr="00C236E4" w:rsidRDefault="008D24DC" w:rsidP="008D24DC">
      <w:pPr>
        <w:ind w:left="2160" w:hanging="1440"/>
        <w:rPr>
          <w:rFonts w:cstheme="minorHAnsi"/>
          <w:b/>
        </w:rPr>
      </w:pPr>
      <w:r w:rsidRPr="00C236E4">
        <w:rPr>
          <w:rFonts w:cstheme="minorHAnsi"/>
          <w:b/>
        </w:rPr>
        <w:t>P</w:t>
      </w:r>
      <w:r w:rsidR="00782FE5" w:rsidRPr="00C236E4">
        <w:rPr>
          <w:rFonts w:cstheme="minorHAnsi"/>
          <w:b/>
        </w:rPr>
        <w:t xml:space="preserve">artnership </w:t>
      </w:r>
      <w:r w:rsidRPr="00C236E4">
        <w:rPr>
          <w:rFonts w:cstheme="minorHAnsi"/>
          <w:b/>
        </w:rPr>
        <w:t>D</w:t>
      </w:r>
      <w:r w:rsidR="00782FE5" w:rsidRPr="00C236E4">
        <w:rPr>
          <w:rFonts w:cstheme="minorHAnsi"/>
          <w:b/>
        </w:rPr>
        <w:t>irector</w:t>
      </w:r>
      <w:r w:rsidR="00F26927">
        <w:rPr>
          <w:rFonts w:cstheme="minorHAnsi"/>
          <w:b/>
        </w:rPr>
        <w:t xml:space="preserve">: </w:t>
      </w:r>
    </w:p>
    <w:p w:rsidR="008D24DC" w:rsidRPr="00C236E4" w:rsidRDefault="00342396" w:rsidP="00342396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8D24DC" w:rsidRPr="00C236E4">
        <w:rPr>
          <w:rFonts w:cstheme="minorHAnsi"/>
        </w:rPr>
        <w:t>o ensure appropriate steps are taken to address problems encountered with any of the above procedures</w:t>
      </w:r>
      <w:r>
        <w:rPr>
          <w:rFonts w:cstheme="minorHAnsi"/>
        </w:rPr>
        <w:t>. To include any areas for development in the Professional Learning AMER.</w:t>
      </w:r>
    </w:p>
    <w:p w:rsidR="00342396" w:rsidRDefault="00782FE5" w:rsidP="00214AF1">
      <w:pPr>
        <w:ind w:left="720"/>
        <w:rPr>
          <w:rFonts w:cstheme="minorHAnsi"/>
          <w:b/>
        </w:rPr>
      </w:pPr>
      <w:r w:rsidRPr="00C236E4">
        <w:rPr>
          <w:rFonts w:cstheme="minorHAnsi"/>
          <w:b/>
        </w:rPr>
        <w:t>Partnership Office</w:t>
      </w:r>
      <w:r w:rsidR="008D24DC" w:rsidRPr="00C236E4">
        <w:rPr>
          <w:rFonts w:cstheme="minorHAnsi"/>
          <w:b/>
        </w:rPr>
        <w:t xml:space="preserve"> team</w:t>
      </w:r>
    </w:p>
    <w:p w:rsidR="00D115A0" w:rsidRPr="00C236E4" w:rsidRDefault="00342396" w:rsidP="00214AF1">
      <w:pPr>
        <w:ind w:left="720"/>
        <w:rPr>
          <w:rFonts w:cstheme="minorHAnsi"/>
        </w:rPr>
      </w:pPr>
      <w:r>
        <w:rPr>
          <w:rFonts w:cstheme="minorHAnsi"/>
        </w:rPr>
        <w:t>T</w:t>
      </w:r>
      <w:r w:rsidR="008D24DC" w:rsidRPr="00C236E4">
        <w:rPr>
          <w:rFonts w:cstheme="minorHAnsi"/>
        </w:rPr>
        <w:t>o review procedures annually.</w:t>
      </w:r>
    </w:p>
    <w:sectPr w:rsidR="00D115A0" w:rsidRPr="00C236E4" w:rsidSect="00CA1128">
      <w:footerReference w:type="default" r:id="rId10"/>
      <w:pgSz w:w="11909" w:h="16834" w:code="9"/>
      <w:pgMar w:top="1440" w:right="992" w:bottom="1134" w:left="1276" w:header="709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9F" w:rsidRDefault="0028339F" w:rsidP="00AE0916">
      <w:r>
        <w:separator/>
      </w:r>
    </w:p>
  </w:endnote>
  <w:endnote w:type="continuationSeparator" w:id="0">
    <w:p w:rsidR="0028339F" w:rsidRDefault="0028339F" w:rsidP="00AE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16" w:rsidRDefault="00AE0916" w:rsidP="00AE0916">
    <w:pPr>
      <w:ind w:firstLine="720"/>
      <w:rPr>
        <w:rFonts w:ascii="Arial" w:hAnsi="Arial" w:cs="Arial"/>
        <w:b/>
      </w:rPr>
    </w:pPr>
    <w:r>
      <w:rPr>
        <w:rFonts w:ascii="Arial" w:hAnsi="Arial" w:cs="Arial"/>
      </w:rPr>
      <w:t>R</w:t>
    </w:r>
    <w:r w:rsidR="008448EC">
      <w:rPr>
        <w:rFonts w:ascii="Arial" w:hAnsi="Arial" w:cs="Arial"/>
      </w:rPr>
      <w:t>evised</w:t>
    </w:r>
    <w:r>
      <w:rPr>
        <w:rFonts w:ascii="Arial" w:hAnsi="Arial" w:cs="Arial"/>
      </w:rPr>
      <w:t xml:space="preserve"> </w:t>
    </w:r>
    <w:r w:rsidR="003B003A">
      <w:rPr>
        <w:rFonts w:ascii="Arial" w:hAnsi="Arial" w:cs="Arial"/>
      </w:rPr>
      <w:t>March 2022</w:t>
    </w:r>
  </w:p>
  <w:p w:rsidR="00AE0916" w:rsidRDefault="00AE0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9F" w:rsidRDefault="0028339F" w:rsidP="00AE0916">
      <w:r>
        <w:separator/>
      </w:r>
    </w:p>
  </w:footnote>
  <w:footnote w:type="continuationSeparator" w:id="0">
    <w:p w:rsidR="0028339F" w:rsidRDefault="0028339F" w:rsidP="00AE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170E8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91338"/>
    <w:multiLevelType w:val="hybridMultilevel"/>
    <w:tmpl w:val="F3DCEC84"/>
    <w:lvl w:ilvl="0" w:tplc="AED842E2">
      <w:start w:val="1"/>
      <w:numFmt w:val="bullet"/>
      <w:lvlText w:val="·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C2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727E61"/>
    <w:multiLevelType w:val="hybridMultilevel"/>
    <w:tmpl w:val="28FC9ED2"/>
    <w:lvl w:ilvl="0" w:tplc="C4C8C14E">
      <w:start w:val="1"/>
      <w:numFmt w:val="bullet"/>
      <w:lvlText w:val="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6844"/>
    <w:multiLevelType w:val="hybridMultilevel"/>
    <w:tmpl w:val="68C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760E6"/>
    <w:multiLevelType w:val="hybridMultilevel"/>
    <w:tmpl w:val="A112B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3048"/>
    <w:multiLevelType w:val="singleLevel"/>
    <w:tmpl w:val="CC2C31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B610C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E83269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FB005E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B0B649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FF42D0"/>
    <w:multiLevelType w:val="hybridMultilevel"/>
    <w:tmpl w:val="D0F4C624"/>
    <w:lvl w:ilvl="0" w:tplc="C4C8C14E">
      <w:start w:val="1"/>
      <w:numFmt w:val="bullet"/>
      <w:lvlText w:val="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5138B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765B72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E617D7"/>
    <w:multiLevelType w:val="singleLevel"/>
    <w:tmpl w:val="95789608"/>
    <w:lvl w:ilvl="0">
      <w:start w:val="1"/>
      <w:numFmt w:val="bullet"/>
      <w:lvlText w:val="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sz w:val="24"/>
        </w:rPr>
      </w:lvl>
    </w:lvlOverride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3"/>
    <w:rsid w:val="00037AE6"/>
    <w:rsid w:val="00066D74"/>
    <w:rsid w:val="00084DFD"/>
    <w:rsid w:val="000921A3"/>
    <w:rsid w:val="000A70EA"/>
    <w:rsid w:val="000D724C"/>
    <w:rsid w:val="000F6A13"/>
    <w:rsid w:val="0011307F"/>
    <w:rsid w:val="00122E45"/>
    <w:rsid w:val="001460E8"/>
    <w:rsid w:val="001A5350"/>
    <w:rsid w:val="001E6E67"/>
    <w:rsid w:val="00214AF1"/>
    <w:rsid w:val="0028339F"/>
    <w:rsid w:val="0029382F"/>
    <w:rsid w:val="002E23E6"/>
    <w:rsid w:val="00342396"/>
    <w:rsid w:val="00354AC4"/>
    <w:rsid w:val="003B003A"/>
    <w:rsid w:val="003B5354"/>
    <w:rsid w:val="003C2CCC"/>
    <w:rsid w:val="00415D52"/>
    <w:rsid w:val="0045770A"/>
    <w:rsid w:val="004866AE"/>
    <w:rsid w:val="00490AEF"/>
    <w:rsid w:val="0052485C"/>
    <w:rsid w:val="00586B3C"/>
    <w:rsid w:val="0065279D"/>
    <w:rsid w:val="00670860"/>
    <w:rsid w:val="006752AE"/>
    <w:rsid w:val="00687C95"/>
    <w:rsid w:val="00743AA4"/>
    <w:rsid w:val="0077555E"/>
    <w:rsid w:val="00782FE5"/>
    <w:rsid w:val="007A3E21"/>
    <w:rsid w:val="008448EC"/>
    <w:rsid w:val="0085636C"/>
    <w:rsid w:val="00876C71"/>
    <w:rsid w:val="008D24DC"/>
    <w:rsid w:val="008F1213"/>
    <w:rsid w:val="008F5669"/>
    <w:rsid w:val="00A96FBE"/>
    <w:rsid w:val="00AE0916"/>
    <w:rsid w:val="00B92FC0"/>
    <w:rsid w:val="00C236E4"/>
    <w:rsid w:val="00C42B70"/>
    <w:rsid w:val="00C60B40"/>
    <w:rsid w:val="00C87CB1"/>
    <w:rsid w:val="00CA1128"/>
    <w:rsid w:val="00CE132B"/>
    <w:rsid w:val="00CF3817"/>
    <w:rsid w:val="00D115A0"/>
    <w:rsid w:val="00D20ED4"/>
    <w:rsid w:val="00E546C3"/>
    <w:rsid w:val="00E84AF2"/>
    <w:rsid w:val="00E93C28"/>
    <w:rsid w:val="00E97EA0"/>
    <w:rsid w:val="00F26927"/>
    <w:rsid w:val="00F50737"/>
    <w:rsid w:val="00FB6168"/>
    <w:rsid w:val="00FB6368"/>
    <w:rsid w:val="00FD2EC6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15CAF-450E-413C-861A-7260F80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2F"/>
  </w:style>
  <w:style w:type="paragraph" w:styleId="Heading1">
    <w:name w:val="heading 1"/>
    <w:basedOn w:val="Normal"/>
    <w:next w:val="Normal"/>
    <w:link w:val="Heading1Char"/>
    <w:uiPriority w:val="9"/>
    <w:qFormat/>
    <w:rsid w:val="002938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8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8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8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8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38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8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38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38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ind w:left="2160"/>
    </w:pPr>
    <w:rPr>
      <w:color w:val="FF0000"/>
    </w:rPr>
  </w:style>
  <w:style w:type="paragraph" w:styleId="BodyText2">
    <w:name w:val="Body Text 2"/>
    <w:basedOn w:val="Normal"/>
    <w:rPr>
      <w:rFonts w:ascii="Arial" w:hAnsi="Arial" w:cs="Arial"/>
    </w:rPr>
  </w:style>
  <w:style w:type="paragraph" w:styleId="BodyText3">
    <w:name w:val="Body Text 3"/>
    <w:basedOn w:val="Normal"/>
    <w:pPr>
      <w:ind w:right="-327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E546C3"/>
    <w:rPr>
      <w:rFonts w:ascii="Tahoma" w:hAnsi="Tahoma" w:cs="Tahoma"/>
      <w:sz w:val="16"/>
      <w:szCs w:val="16"/>
    </w:rPr>
  </w:style>
  <w:style w:type="character" w:styleId="Hyperlink">
    <w:name w:val="Hyperlink"/>
    <w:rsid w:val="0045770A"/>
    <w:rPr>
      <w:color w:val="0000FF"/>
      <w:u w:val="single"/>
    </w:rPr>
  </w:style>
  <w:style w:type="character" w:styleId="CommentReference">
    <w:name w:val="annotation reference"/>
    <w:rsid w:val="00E93C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C28"/>
  </w:style>
  <w:style w:type="character" w:customStyle="1" w:styleId="CommentTextChar">
    <w:name w:val="Comment Text Char"/>
    <w:link w:val="CommentText"/>
    <w:rsid w:val="00E93C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3C28"/>
    <w:rPr>
      <w:b/>
      <w:bCs/>
    </w:rPr>
  </w:style>
  <w:style w:type="character" w:customStyle="1" w:styleId="CommentSubjectChar">
    <w:name w:val="Comment Subject Char"/>
    <w:link w:val="CommentSubject"/>
    <w:rsid w:val="00E93C28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AE09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0916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AE09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0916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30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38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382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9382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29382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29382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9382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82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38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8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8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382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382F"/>
    <w:rPr>
      <w:b/>
      <w:bCs/>
    </w:rPr>
  </w:style>
  <w:style w:type="character" w:styleId="Emphasis">
    <w:name w:val="Emphasis"/>
    <w:uiPriority w:val="20"/>
    <w:qFormat/>
    <w:rsid w:val="0029382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938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382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382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8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82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9382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9382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9382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9382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9382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8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in.exeter.ac.uk/academic/tls/tqa/Part%205/5KStudent%20Plac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99E5-D6D5-4599-BB4C-9B115E21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</vt:lpstr>
    </vt:vector>
  </TitlesOfParts>
  <Company>University of Exeter</Company>
  <LinksUpToDate>false</LinksUpToDate>
  <CharactersWithSpaces>7090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http://admin.exeter.ac.uk/academic/tls/tqa/Part 5/5KStudent Placements.pdf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</dc:title>
  <dc:subject/>
  <dc:creator>SoE Admin17</dc:creator>
  <cp:keywords/>
  <cp:lastModifiedBy>Bosley, Fiona</cp:lastModifiedBy>
  <cp:revision>2</cp:revision>
  <cp:lastPrinted>2008-01-03T10:01:00Z</cp:lastPrinted>
  <dcterms:created xsi:type="dcterms:W3CDTF">2022-03-28T09:14:00Z</dcterms:created>
  <dcterms:modified xsi:type="dcterms:W3CDTF">2022-03-28T09:14:00Z</dcterms:modified>
</cp:coreProperties>
</file>