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37B15" w14:textId="18BF66A6" w:rsidR="00CB051D" w:rsidRDefault="00CB051D" w:rsidP="00CB051D">
      <w:pPr>
        <w:spacing w:after="0" w:line="240" w:lineRule="auto"/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</w:pPr>
      <w:r w:rsidRPr="00CB051D">
        <w:rPr>
          <w:rFonts w:eastAsia="Times New Roman" w:cs="Arial"/>
          <w:b/>
          <w:bCs/>
          <w:color w:val="FF6600"/>
          <w:sz w:val="32"/>
          <w:szCs w:val="32"/>
          <w:lang w:val="en" w:eastAsia="en-GB"/>
        </w:rPr>
        <w:t xml:space="preserve">Will you join the RSPB </w:t>
      </w:r>
      <w:r w:rsidRPr="0058745E">
        <w:rPr>
          <w:rFonts w:eastAsia="Times New Roman" w:cs="Arial"/>
          <w:b/>
          <w:bCs/>
          <w:color w:val="FF6600"/>
          <w:sz w:val="32"/>
          <w:szCs w:val="32"/>
          <w:lang w:val="en" w:eastAsia="en-GB"/>
        </w:rPr>
        <w:t>from £28 a year</w:t>
      </w:r>
      <w:r w:rsidRPr="00CB051D">
        <w:rPr>
          <w:rFonts w:eastAsia="Times New Roman" w:cs="Arial"/>
          <w:b/>
          <w:bCs/>
          <w:color w:val="FF6600"/>
          <w:sz w:val="32"/>
          <w:szCs w:val="32"/>
          <w:lang w:val="en" w:eastAsia="en-GB"/>
        </w:rPr>
        <w:t xml:space="preserve"> and help to secure </w:t>
      </w:r>
      <w:r>
        <w:rPr>
          <w:rFonts w:eastAsia="Times New Roman" w:cs="Arial"/>
          <w:b/>
          <w:bCs/>
          <w:noProof/>
          <w:color w:val="FF66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B6AD4DC" wp14:editId="5C74CC52">
            <wp:simplePos x="914400" y="1148080"/>
            <wp:positionH relativeFrom="margin">
              <wp:align>right</wp:align>
            </wp:positionH>
            <wp:positionV relativeFrom="margin">
              <wp:align>top</wp:align>
            </wp:positionV>
            <wp:extent cx="1562735" cy="15697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p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051D">
        <w:rPr>
          <w:rFonts w:eastAsia="Times New Roman" w:cs="Arial"/>
          <w:b/>
          <w:bCs/>
          <w:color w:val="FF6600"/>
          <w:sz w:val="32"/>
          <w:szCs w:val="32"/>
          <w:lang w:val="en" w:eastAsia="en-GB"/>
        </w:rPr>
        <w:t>the</w:t>
      </w:r>
      <w:r>
        <w:rPr>
          <w:rFonts w:eastAsia="Times New Roman" w:cs="Arial"/>
          <w:b/>
          <w:bCs/>
          <w:color w:val="FF6600"/>
          <w:sz w:val="32"/>
          <w:szCs w:val="32"/>
          <w:lang w:val="en" w:eastAsia="en-GB"/>
        </w:rPr>
        <w:t xml:space="preserve"> </w:t>
      </w:r>
      <w:r w:rsidRPr="00CB051D">
        <w:rPr>
          <w:rFonts w:eastAsia="Times New Roman" w:cs="Arial"/>
          <w:b/>
          <w:bCs/>
          <w:color w:val="FF6600"/>
          <w:sz w:val="32"/>
          <w:szCs w:val="32"/>
          <w:lang w:val="en" w:eastAsia="en-GB"/>
        </w:rPr>
        <w:t xml:space="preserve">future </w:t>
      </w:r>
      <w:r w:rsidRPr="0058745E">
        <w:rPr>
          <w:rFonts w:eastAsia="Times New Roman" w:cs="Arial"/>
          <w:b/>
          <w:bCs/>
          <w:color w:val="FF6600"/>
          <w:sz w:val="32"/>
          <w:szCs w:val="32"/>
          <w:lang w:val="en" w:eastAsia="en-GB"/>
        </w:rPr>
        <w:t>for the UK's wild birds?</w:t>
      </w:r>
      <w:r w:rsidR="004517F6">
        <w:rPr>
          <w:rFonts w:eastAsia="Times New Roman" w:cs="Arial"/>
          <w:b/>
          <w:bCs/>
          <w:color w:val="FF6600"/>
          <w:sz w:val="32"/>
          <w:szCs w:val="32"/>
          <w:lang w:val="en" w:eastAsia="en-GB"/>
        </w:rPr>
        <w:t xml:space="preserve">  </w:t>
      </w:r>
    </w:p>
    <w:p w14:paraId="75C5D162" w14:textId="77777777" w:rsidR="00CB051D" w:rsidRPr="00CB051D" w:rsidRDefault="00CB051D" w:rsidP="00CB051D">
      <w:pPr>
        <w:spacing w:after="0" w:line="240" w:lineRule="auto"/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</w:pPr>
    </w:p>
    <w:p w14:paraId="40FE8713" w14:textId="77777777" w:rsidR="00CB051D" w:rsidRDefault="00CB051D" w:rsidP="00CB051D">
      <w:pPr>
        <w:spacing w:after="0" w:line="240" w:lineRule="auto"/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</w:pP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>Dear Friend,</w:t>
      </w:r>
    </w:p>
    <w:p w14:paraId="7F90C215" w14:textId="23B0AD90" w:rsidR="00CB051D" w:rsidRPr="00CB051D" w:rsidRDefault="00CB051D" w:rsidP="00CB051D">
      <w:pPr>
        <w:spacing w:after="0" w:line="240" w:lineRule="auto"/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</w:pP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Perhaps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,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like me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, you have paused to listen to the haunting </w:t>
      </w:r>
      <w:r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melody of a song thrush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at dusk</w:t>
      </w:r>
      <w:r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>, o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>r enjoyed</w:t>
      </w:r>
      <w:r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>the noisy and energetic squabbling of house sparrows under the eaves. But have you ever considered</w:t>
      </w:r>
      <w:r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how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eerily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still our parks and gardens would seem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without their reassuring sounds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>? Or how empty life</w:t>
      </w:r>
      <w:r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would be if we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rarely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caught a glimpse of once-common birds?</w:t>
      </w:r>
      <w:r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Without your help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this terrible vision of the future could become reality. Time could be running out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for some of our wild birds.</w:t>
      </w:r>
    </w:p>
    <w:p w14:paraId="6F72AC31" w14:textId="77777777" w:rsidR="00CB051D" w:rsidRPr="00CB051D" w:rsidRDefault="00CB051D" w:rsidP="00CB051D">
      <w:pPr>
        <w:spacing w:after="0" w:line="240" w:lineRule="auto"/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</w:pP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</w:t>
      </w:r>
    </w:p>
    <w:p w14:paraId="1D44CAB7" w14:textId="77777777" w:rsidR="00CB051D" w:rsidRPr="00CB051D" w:rsidRDefault="00CB051D" w:rsidP="00CB051D">
      <w:pPr>
        <w:spacing w:after="0" w:line="240" w:lineRule="auto"/>
        <w:rPr>
          <w:rFonts w:eastAsia="Times New Roman" w:cs="Arial"/>
          <w:b/>
          <w:color w:val="0F4275"/>
          <w:spacing w:val="-15"/>
          <w:sz w:val="32"/>
          <w:szCs w:val="32"/>
          <w:lang w:val="en" w:eastAsia="en-GB"/>
        </w:rPr>
      </w:pPr>
      <w:r w:rsidRPr="00CB051D">
        <w:rPr>
          <w:rFonts w:eastAsia="Times New Roman" w:cs="Arial"/>
          <w:b/>
          <w:color w:val="0F4275"/>
          <w:spacing w:val="-15"/>
          <w:sz w:val="32"/>
          <w:szCs w:val="32"/>
          <w:lang w:val="en" w:eastAsia="en-GB"/>
        </w:rPr>
        <w:t>UK-wide decline</w:t>
      </w:r>
    </w:p>
    <w:p w14:paraId="73218C25" w14:textId="77777777" w:rsidR="00CB051D" w:rsidRPr="00CB051D" w:rsidRDefault="00CB051D" w:rsidP="00CB051D">
      <w:pPr>
        <w:spacing w:after="0" w:line="240" w:lineRule="auto"/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</w:pP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</w:t>
      </w:r>
    </w:p>
    <w:p w14:paraId="690A5416" w14:textId="77777777" w:rsidR="00CB051D" w:rsidRPr="00CB051D" w:rsidRDefault="00CB051D" w:rsidP="00CB051D">
      <w:pPr>
        <w:spacing w:after="0" w:line="240" w:lineRule="auto"/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</w:pP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</w:t>
      </w:r>
      <w:r w:rsidR="00DD3A3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>The figures are appalling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and it is some of our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most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loved birds which </w:t>
      </w:r>
      <w:r w:rsidRPr="0058745E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>are under threat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.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Despite a small recent improvement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, there </w:t>
      </w:r>
      <w:proofErr w:type="gramStart"/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>are</w:t>
      </w:r>
      <w:proofErr w:type="gramEnd"/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</w:t>
      </w:r>
      <w:r w:rsidRPr="0058745E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>less than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half the number of song thrushes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in the UK than in 1970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>.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In Kensington Gardens, central London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, there were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over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2,600 sparrows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in 1925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>, but this dropped to 544</w:t>
      </w:r>
      <w:r w:rsidR="00CB7BCA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in 1975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. There were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only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eight sparrows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in Kensington Gardens in 2000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.Some serious drops in the population are harder to appreciate. Skylarks are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still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heard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in many parts of the UK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, but their numbers have fallen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by 52% since 1970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. We must act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now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in order to keep these birds in all our lives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.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Without your help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, birds like house sparrows could disappear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from some parts of the UK</w:t>
      </w:r>
      <w:r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altogether.</w:t>
      </w:r>
    </w:p>
    <w:p w14:paraId="4C48B884" w14:textId="77777777" w:rsidR="00CB051D" w:rsidRPr="00CB051D" w:rsidRDefault="00CB051D" w:rsidP="00CB051D">
      <w:pPr>
        <w:spacing w:after="0" w:line="240" w:lineRule="auto"/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</w:pP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</w:t>
      </w:r>
    </w:p>
    <w:p w14:paraId="1CDB88B5" w14:textId="77777777" w:rsidR="00CB051D" w:rsidRPr="00CB051D" w:rsidRDefault="00CB051D" w:rsidP="00CB051D">
      <w:pPr>
        <w:spacing w:after="0" w:line="240" w:lineRule="auto"/>
        <w:rPr>
          <w:rFonts w:eastAsia="Times New Roman" w:cs="Arial"/>
          <w:b/>
          <w:color w:val="0F4275"/>
          <w:spacing w:val="-15"/>
          <w:sz w:val="32"/>
          <w:szCs w:val="32"/>
          <w:lang w:val="en" w:eastAsia="en-GB"/>
        </w:rPr>
      </w:pPr>
      <w:r w:rsidRPr="00CB051D">
        <w:rPr>
          <w:rFonts w:eastAsia="Times New Roman" w:cs="Arial"/>
          <w:b/>
          <w:color w:val="0F4275"/>
          <w:spacing w:val="-15"/>
          <w:sz w:val="32"/>
          <w:szCs w:val="32"/>
          <w:lang w:val="en" w:eastAsia="en-GB"/>
        </w:rPr>
        <w:t xml:space="preserve">Take action </w:t>
      </w:r>
      <w:r w:rsidRPr="00B1462A">
        <w:rPr>
          <w:rFonts w:eastAsia="Times New Roman" w:cs="Arial"/>
          <w:b/>
          <w:color w:val="0F4275"/>
          <w:spacing w:val="-15"/>
          <w:sz w:val="32"/>
          <w:szCs w:val="32"/>
          <w:highlight w:val="yellow"/>
          <w:lang w:val="en" w:eastAsia="en-GB"/>
        </w:rPr>
        <w:t>now</w:t>
      </w:r>
      <w:r w:rsidRPr="00CB051D">
        <w:rPr>
          <w:rFonts w:eastAsia="Times New Roman" w:cs="Arial"/>
          <w:b/>
          <w:color w:val="0F4275"/>
          <w:spacing w:val="-15"/>
          <w:sz w:val="32"/>
          <w:szCs w:val="32"/>
          <w:lang w:val="en" w:eastAsia="en-GB"/>
        </w:rPr>
        <w:t xml:space="preserve"> and help our wild birds</w:t>
      </w:r>
    </w:p>
    <w:p w14:paraId="2D1838AF" w14:textId="77777777" w:rsidR="00CB051D" w:rsidRPr="00CB051D" w:rsidRDefault="00CB051D" w:rsidP="00CB051D">
      <w:pPr>
        <w:spacing w:after="0" w:line="240" w:lineRule="auto"/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</w:pP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</w:t>
      </w:r>
    </w:p>
    <w:p w14:paraId="15435C81" w14:textId="71C8662D" w:rsidR="00AB56FF" w:rsidRDefault="00CB051D" w:rsidP="00CB051D">
      <w:pPr>
        <w:spacing w:after="0" w:line="240" w:lineRule="auto"/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</w:pP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The fall in numbers of some of our wild birds is not unstoppable. There is something you can do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right now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to help address this terrible situation. You can join the RSPB today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for £28 a year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which works out</w:t>
      </w:r>
      <w:r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 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at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just £2.33 a month</w:t>
      </w:r>
      <w:r w:rsidRPr="00CB051D">
        <w:rPr>
          <w:rFonts w:eastAsia="Times New Roman" w:cs="Arial"/>
          <w:color w:val="0F4275"/>
          <w:spacing w:val="-15"/>
          <w:sz w:val="32"/>
          <w:szCs w:val="32"/>
          <w:lang w:val="en" w:eastAsia="en-GB"/>
        </w:rPr>
        <w:t xml:space="preserve">. Your membership could help time stop running out </w:t>
      </w:r>
      <w:r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 xml:space="preserve">for some of our inspirational </w:t>
      </w:r>
      <w:r w:rsidR="00C35802" w:rsidRPr="00B1462A"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  <w:t>wild birds.</w:t>
      </w:r>
    </w:p>
    <w:p w14:paraId="3004BA32" w14:textId="665737DD" w:rsidR="00AB56FF" w:rsidRDefault="00AB56FF">
      <w:pPr>
        <w:rPr>
          <w:rFonts w:eastAsia="Times New Roman" w:cs="Arial"/>
          <w:color w:val="0F4275"/>
          <w:spacing w:val="-15"/>
          <w:sz w:val="32"/>
          <w:szCs w:val="32"/>
          <w:highlight w:val="yellow"/>
          <w:lang w:val="en" w:eastAsia="en-GB"/>
        </w:rPr>
      </w:pPr>
      <w:bookmarkStart w:id="0" w:name="_GoBack"/>
      <w:bookmarkEnd w:id="0"/>
    </w:p>
    <w:sectPr w:rsidR="00AB56FF" w:rsidSect="0058745E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FF3279" w15:done="0"/>
  <w15:commentEx w15:paraId="07CF3B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yhill, Debra">
    <w15:presenceInfo w15:providerId="AD" w15:userId="S-1-5-21-2929260712-720396524-3344548481-175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1D"/>
    <w:rsid w:val="00200B40"/>
    <w:rsid w:val="002811FD"/>
    <w:rsid w:val="00382E0C"/>
    <w:rsid w:val="003D0C7A"/>
    <w:rsid w:val="004517F6"/>
    <w:rsid w:val="0058745E"/>
    <w:rsid w:val="006C5356"/>
    <w:rsid w:val="009B25EC"/>
    <w:rsid w:val="00AB56FF"/>
    <w:rsid w:val="00B1462A"/>
    <w:rsid w:val="00C35802"/>
    <w:rsid w:val="00C42A4C"/>
    <w:rsid w:val="00CB051D"/>
    <w:rsid w:val="00CB7BCA"/>
    <w:rsid w:val="00D102FD"/>
    <w:rsid w:val="00DD3A3D"/>
    <w:rsid w:val="00E3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4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C7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C7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C7A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C7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C7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C7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39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5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5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60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0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40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4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Joy</dc:creator>
  <cp:lastModifiedBy>Core, Jennifer</cp:lastModifiedBy>
  <cp:revision>2</cp:revision>
  <cp:lastPrinted>2014-06-30T08:21:00Z</cp:lastPrinted>
  <dcterms:created xsi:type="dcterms:W3CDTF">2017-02-20T09:48:00Z</dcterms:created>
  <dcterms:modified xsi:type="dcterms:W3CDTF">2017-02-20T09:48:00Z</dcterms:modified>
</cp:coreProperties>
</file>