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04" w:rsidRDefault="00ED2B04" w:rsidP="00ED2B04">
      <w:pPr>
        <w:spacing w:after="120" w:line="360" w:lineRule="auto"/>
        <w:jc w:val="center"/>
        <w:rPr>
          <w:b/>
          <w:sz w:val="28"/>
          <w:szCs w:val="18"/>
          <w:u w:val="single"/>
          <w:lang w:val="en-US"/>
        </w:rPr>
      </w:pPr>
      <w:bookmarkStart w:id="0" w:name="_GoBack"/>
      <w:bookmarkEnd w:id="0"/>
      <w:r>
        <w:rPr>
          <w:b/>
          <w:sz w:val="28"/>
          <w:szCs w:val="18"/>
          <w:u w:val="single"/>
          <w:lang w:val="en-US"/>
        </w:rPr>
        <w:t>Framework task - Rethinking learning</w:t>
      </w:r>
    </w:p>
    <w:p w:rsidR="005122C2" w:rsidRDefault="005122C2" w:rsidP="00ED2B04">
      <w:pPr>
        <w:spacing w:after="120" w:line="360" w:lineRule="auto"/>
        <w:jc w:val="center"/>
        <w:rPr>
          <w:b/>
          <w:sz w:val="28"/>
          <w:szCs w:val="18"/>
          <w:u w:val="single"/>
          <w:lang w:val="en-US"/>
        </w:rPr>
      </w:pPr>
      <w:r w:rsidRPr="005122C2">
        <w:rPr>
          <w:b/>
          <w:noProof/>
          <w:sz w:val="20"/>
          <w:szCs w:val="18"/>
          <w:u w:val="single"/>
          <w:lang w:eastAsia="en-GB"/>
        </w:rPr>
        <mc:AlternateContent>
          <mc:Choice Requires="wps">
            <w:drawing>
              <wp:anchor distT="0" distB="0" distL="114300" distR="114300" simplePos="0" relativeHeight="251659264" behindDoc="0" locked="0" layoutInCell="1" allowOverlap="1" wp14:anchorId="4548C1BA" wp14:editId="133CE52C">
                <wp:simplePos x="704850" y="1619250"/>
                <wp:positionH relativeFrom="margin">
                  <wp:align>center</wp:align>
                </wp:positionH>
                <wp:positionV relativeFrom="margin">
                  <wp:align>center</wp:align>
                </wp:positionV>
                <wp:extent cx="6038850" cy="744093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441324"/>
                        </a:xfrm>
                        <a:prstGeom prst="rect">
                          <a:avLst/>
                        </a:prstGeom>
                        <a:solidFill>
                          <a:srgbClr val="FFCCCC"/>
                        </a:solidFill>
                        <a:ln w="9525">
                          <a:solidFill>
                            <a:srgbClr val="000000"/>
                          </a:solidFill>
                          <a:miter lim="800000"/>
                          <a:headEnd/>
                          <a:tailEnd/>
                        </a:ln>
                      </wps:spPr>
                      <wps:txbx>
                        <w:txbxContent>
                          <w:p w:rsidR="005122C2" w:rsidRPr="005122C2" w:rsidRDefault="005122C2" w:rsidP="005122C2">
                            <w:pPr>
                              <w:spacing w:after="120" w:line="240" w:lineRule="auto"/>
                              <w:rPr>
                                <w:b/>
                                <w:sz w:val="20"/>
                                <w:szCs w:val="20"/>
                                <w:u w:val="single"/>
                                <w:lang w:val="en-US"/>
                              </w:rPr>
                            </w:pPr>
                            <w:r w:rsidRPr="005122C2">
                              <w:rPr>
                                <w:b/>
                                <w:sz w:val="20"/>
                                <w:szCs w:val="20"/>
                                <w:u w:val="single"/>
                                <w:lang w:val="en-US"/>
                              </w:rPr>
                              <w:t>Teaching standards</w:t>
                            </w:r>
                          </w:p>
                          <w:p w:rsidR="005122C2" w:rsidRPr="005122C2" w:rsidRDefault="005122C2" w:rsidP="005122C2">
                            <w:pPr>
                              <w:spacing w:after="120" w:line="240" w:lineRule="auto"/>
                              <w:rPr>
                                <w:i/>
                                <w:sz w:val="20"/>
                                <w:szCs w:val="20"/>
                                <w:lang w:val="en-US"/>
                              </w:rPr>
                            </w:pPr>
                            <w:r w:rsidRPr="005122C2">
                              <w:rPr>
                                <w:i/>
                                <w:sz w:val="20"/>
                                <w:szCs w:val="20"/>
                                <w:lang w:val="en-US"/>
                              </w:rPr>
                              <w:t>How is the concept of ‘learning’ relevant to each one of the Teachers’ Standards?</w:t>
                            </w:r>
                          </w:p>
                          <w:p w:rsidR="005122C2" w:rsidRPr="005122C2" w:rsidRDefault="005122C2" w:rsidP="005122C2">
                            <w:pPr>
                              <w:spacing w:line="240" w:lineRule="auto"/>
                              <w:rPr>
                                <w:bCs/>
                                <w:sz w:val="20"/>
                                <w:szCs w:val="20"/>
                              </w:rPr>
                            </w:pPr>
                            <w:r w:rsidRPr="005122C2">
                              <w:rPr>
                                <w:bCs/>
                                <w:i/>
                                <w:sz w:val="20"/>
                                <w:szCs w:val="20"/>
                              </w:rPr>
                              <w:t>S1 - Set high expectations which inspire, motivate and challenge pupils</w:t>
                            </w:r>
                          </w:p>
                          <w:p w:rsidR="005122C2" w:rsidRPr="005122C2" w:rsidRDefault="005122C2" w:rsidP="005122C2">
                            <w:pPr>
                              <w:pStyle w:val="ListParagraph"/>
                              <w:numPr>
                                <w:ilvl w:val="0"/>
                                <w:numId w:val="1"/>
                              </w:numPr>
                              <w:spacing w:line="240" w:lineRule="auto"/>
                              <w:rPr>
                                <w:sz w:val="20"/>
                                <w:szCs w:val="20"/>
                              </w:rPr>
                            </w:pPr>
                            <w:r w:rsidRPr="005122C2">
                              <w:rPr>
                                <w:sz w:val="20"/>
                                <w:szCs w:val="20"/>
                              </w:rPr>
                              <w:t>Expectations for all children to be high</w:t>
                            </w:r>
                          </w:p>
                          <w:p w:rsidR="005122C2" w:rsidRPr="005122C2" w:rsidRDefault="005122C2" w:rsidP="005122C2">
                            <w:pPr>
                              <w:pStyle w:val="ListParagraph"/>
                              <w:numPr>
                                <w:ilvl w:val="0"/>
                                <w:numId w:val="1"/>
                              </w:numPr>
                              <w:spacing w:line="240" w:lineRule="auto"/>
                              <w:rPr>
                                <w:sz w:val="20"/>
                                <w:szCs w:val="20"/>
                              </w:rPr>
                            </w:pPr>
                            <w:r w:rsidRPr="005122C2">
                              <w:rPr>
                                <w:sz w:val="20"/>
                                <w:szCs w:val="20"/>
                              </w:rPr>
                              <w:t>differentiation for pupils – harder or easier work</w:t>
                            </w:r>
                          </w:p>
                          <w:p w:rsidR="005122C2" w:rsidRPr="005122C2" w:rsidRDefault="005122C2" w:rsidP="005122C2">
                            <w:pPr>
                              <w:spacing w:line="240" w:lineRule="auto"/>
                              <w:rPr>
                                <w:bCs/>
                                <w:sz w:val="20"/>
                                <w:szCs w:val="20"/>
                              </w:rPr>
                            </w:pPr>
                            <w:r w:rsidRPr="005122C2">
                              <w:rPr>
                                <w:bCs/>
                                <w:i/>
                                <w:sz w:val="20"/>
                                <w:szCs w:val="20"/>
                              </w:rPr>
                              <w:t>S2 - Promote good progress and outcomes by pupils</w:t>
                            </w:r>
                          </w:p>
                          <w:p w:rsidR="005122C2" w:rsidRPr="005122C2" w:rsidRDefault="005122C2" w:rsidP="005122C2">
                            <w:pPr>
                              <w:pStyle w:val="ListParagraph"/>
                              <w:numPr>
                                <w:ilvl w:val="0"/>
                                <w:numId w:val="2"/>
                              </w:numPr>
                              <w:spacing w:line="240" w:lineRule="auto"/>
                              <w:rPr>
                                <w:sz w:val="20"/>
                                <w:szCs w:val="20"/>
                              </w:rPr>
                            </w:pPr>
                            <w:r w:rsidRPr="005122C2">
                              <w:rPr>
                                <w:sz w:val="20"/>
                                <w:szCs w:val="20"/>
                              </w:rPr>
                              <w:t>Teacher is accountable for the progress made – good teaching and learning will enable good progress</w:t>
                            </w:r>
                          </w:p>
                          <w:p w:rsidR="005122C2" w:rsidRPr="005122C2" w:rsidRDefault="005122C2" w:rsidP="005122C2">
                            <w:pPr>
                              <w:pStyle w:val="ListParagraph"/>
                              <w:numPr>
                                <w:ilvl w:val="0"/>
                                <w:numId w:val="2"/>
                              </w:numPr>
                              <w:spacing w:line="240" w:lineRule="auto"/>
                              <w:rPr>
                                <w:sz w:val="20"/>
                                <w:szCs w:val="20"/>
                              </w:rPr>
                            </w:pPr>
                            <w:r w:rsidRPr="005122C2">
                              <w:rPr>
                                <w:sz w:val="20"/>
                                <w:szCs w:val="20"/>
                              </w:rPr>
                              <w:t>Vast knowledge on how children learn will in turn influence how your teaching style</w:t>
                            </w:r>
                          </w:p>
                          <w:p w:rsidR="005122C2" w:rsidRPr="005122C2" w:rsidRDefault="005122C2" w:rsidP="005122C2">
                            <w:pPr>
                              <w:pStyle w:val="ListParagraph"/>
                              <w:numPr>
                                <w:ilvl w:val="0"/>
                                <w:numId w:val="2"/>
                              </w:numPr>
                              <w:spacing w:line="240" w:lineRule="auto"/>
                              <w:rPr>
                                <w:sz w:val="20"/>
                                <w:szCs w:val="20"/>
                              </w:rPr>
                            </w:pPr>
                            <w:r w:rsidRPr="005122C2">
                              <w:rPr>
                                <w:sz w:val="20"/>
                                <w:szCs w:val="20"/>
                              </w:rPr>
                              <w:t>Encourage children to evaluate their learning – How do they feel their progress is happening? How did they find the tasks within the lesson?</w:t>
                            </w:r>
                          </w:p>
                          <w:p w:rsidR="005122C2" w:rsidRPr="005122C2" w:rsidRDefault="005122C2" w:rsidP="005122C2">
                            <w:pPr>
                              <w:spacing w:line="240" w:lineRule="auto"/>
                              <w:rPr>
                                <w:bCs/>
                                <w:i/>
                                <w:sz w:val="20"/>
                                <w:szCs w:val="20"/>
                              </w:rPr>
                            </w:pPr>
                            <w:r w:rsidRPr="005122C2">
                              <w:rPr>
                                <w:bCs/>
                                <w:i/>
                                <w:sz w:val="20"/>
                                <w:szCs w:val="20"/>
                              </w:rPr>
                              <w:t>S3 - Demonstrate good subject and curriculum knowledge</w:t>
                            </w:r>
                          </w:p>
                          <w:p w:rsidR="005122C2" w:rsidRPr="005122C2" w:rsidRDefault="005122C2" w:rsidP="005122C2">
                            <w:pPr>
                              <w:pStyle w:val="ListParagraph"/>
                              <w:numPr>
                                <w:ilvl w:val="0"/>
                                <w:numId w:val="3"/>
                              </w:numPr>
                              <w:spacing w:line="240" w:lineRule="auto"/>
                              <w:rPr>
                                <w:sz w:val="20"/>
                                <w:szCs w:val="20"/>
                              </w:rPr>
                            </w:pPr>
                            <w:r w:rsidRPr="005122C2">
                              <w:rPr>
                                <w:sz w:val="20"/>
                                <w:szCs w:val="20"/>
                              </w:rPr>
                              <w:t>Knowing the subject and content being taught is vital. It will allow the teacher to provide scaffolding for learning</w:t>
                            </w:r>
                          </w:p>
                          <w:p w:rsidR="005122C2" w:rsidRPr="005122C2" w:rsidRDefault="005122C2" w:rsidP="005122C2">
                            <w:pPr>
                              <w:pStyle w:val="ListParagraph"/>
                              <w:numPr>
                                <w:ilvl w:val="0"/>
                                <w:numId w:val="3"/>
                              </w:numPr>
                              <w:spacing w:line="240" w:lineRule="auto"/>
                              <w:rPr>
                                <w:sz w:val="20"/>
                                <w:szCs w:val="20"/>
                              </w:rPr>
                            </w:pPr>
                            <w:r w:rsidRPr="005122C2">
                              <w:rPr>
                                <w:sz w:val="20"/>
                                <w:szCs w:val="20"/>
                              </w:rPr>
                              <w:t>Good subject knowledge will create confident teaching</w:t>
                            </w:r>
                          </w:p>
                          <w:p w:rsidR="005122C2" w:rsidRPr="005122C2" w:rsidRDefault="005122C2" w:rsidP="005122C2">
                            <w:pPr>
                              <w:spacing w:line="240" w:lineRule="auto"/>
                              <w:rPr>
                                <w:bCs/>
                                <w:sz w:val="20"/>
                                <w:szCs w:val="20"/>
                              </w:rPr>
                            </w:pPr>
                            <w:r w:rsidRPr="005122C2">
                              <w:rPr>
                                <w:bCs/>
                                <w:i/>
                                <w:sz w:val="20"/>
                                <w:szCs w:val="20"/>
                              </w:rPr>
                              <w:t>S4 - Plan and teach well-structured lessons</w:t>
                            </w:r>
                          </w:p>
                          <w:p w:rsidR="005122C2" w:rsidRPr="005122C2" w:rsidRDefault="005122C2" w:rsidP="005122C2">
                            <w:pPr>
                              <w:pStyle w:val="ListParagraph"/>
                              <w:numPr>
                                <w:ilvl w:val="0"/>
                                <w:numId w:val="4"/>
                              </w:numPr>
                              <w:spacing w:line="240" w:lineRule="auto"/>
                              <w:rPr>
                                <w:sz w:val="20"/>
                                <w:szCs w:val="20"/>
                              </w:rPr>
                            </w:pPr>
                            <w:r w:rsidRPr="005122C2">
                              <w:rPr>
                                <w:sz w:val="20"/>
                                <w:szCs w:val="20"/>
                              </w:rPr>
                              <w:t>Good planning can lead to good learning</w:t>
                            </w:r>
                          </w:p>
                          <w:p w:rsidR="005122C2" w:rsidRPr="005122C2" w:rsidRDefault="005122C2" w:rsidP="005122C2">
                            <w:pPr>
                              <w:spacing w:line="240" w:lineRule="auto"/>
                              <w:rPr>
                                <w:bCs/>
                                <w:sz w:val="20"/>
                                <w:szCs w:val="20"/>
                              </w:rPr>
                            </w:pPr>
                            <w:r w:rsidRPr="005122C2">
                              <w:rPr>
                                <w:i/>
                                <w:sz w:val="20"/>
                                <w:szCs w:val="20"/>
                              </w:rPr>
                              <w:t xml:space="preserve">S5 - </w:t>
                            </w:r>
                            <w:r w:rsidRPr="005122C2">
                              <w:rPr>
                                <w:bCs/>
                                <w:i/>
                                <w:sz w:val="20"/>
                                <w:szCs w:val="20"/>
                              </w:rPr>
                              <w:t>Adapt teaching to respond to the strengths and needs of all pupils</w:t>
                            </w:r>
                          </w:p>
                          <w:p w:rsidR="005122C2" w:rsidRPr="005122C2" w:rsidRDefault="005122C2" w:rsidP="005122C2">
                            <w:pPr>
                              <w:pStyle w:val="ListParagraph"/>
                              <w:numPr>
                                <w:ilvl w:val="0"/>
                                <w:numId w:val="4"/>
                              </w:numPr>
                              <w:spacing w:line="240" w:lineRule="auto"/>
                              <w:rPr>
                                <w:sz w:val="20"/>
                                <w:szCs w:val="20"/>
                              </w:rPr>
                            </w:pPr>
                            <w:r w:rsidRPr="005122C2">
                              <w:rPr>
                                <w:sz w:val="20"/>
                                <w:szCs w:val="20"/>
                              </w:rPr>
                              <w:t>Learning theories and different approaches in teaching will allow all children to access the learning and therefor, make progress</w:t>
                            </w:r>
                          </w:p>
                          <w:p w:rsidR="005122C2" w:rsidRPr="005122C2" w:rsidRDefault="005122C2" w:rsidP="005122C2">
                            <w:pPr>
                              <w:pStyle w:val="ListParagraph"/>
                              <w:numPr>
                                <w:ilvl w:val="0"/>
                                <w:numId w:val="4"/>
                              </w:numPr>
                              <w:spacing w:line="240" w:lineRule="auto"/>
                              <w:rPr>
                                <w:sz w:val="20"/>
                                <w:szCs w:val="20"/>
                              </w:rPr>
                            </w:pPr>
                            <w:r w:rsidRPr="005122C2">
                              <w:rPr>
                                <w:sz w:val="20"/>
                                <w:szCs w:val="20"/>
                              </w:rPr>
                              <w:t>Knowing what an stop children from learning and strategies to overcome this</w:t>
                            </w:r>
                          </w:p>
                          <w:p w:rsidR="005122C2" w:rsidRPr="005122C2" w:rsidRDefault="005122C2" w:rsidP="005122C2">
                            <w:pPr>
                              <w:pStyle w:val="ListParagraph"/>
                              <w:numPr>
                                <w:ilvl w:val="0"/>
                                <w:numId w:val="4"/>
                              </w:numPr>
                              <w:spacing w:line="240" w:lineRule="auto"/>
                              <w:rPr>
                                <w:sz w:val="20"/>
                                <w:szCs w:val="20"/>
                              </w:rPr>
                            </w:pPr>
                            <w:r w:rsidRPr="005122C2">
                              <w:rPr>
                                <w:sz w:val="20"/>
                                <w:szCs w:val="20"/>
                              </w:rPr>
                              <w:t>Having a clear understanding of stages of development and adapt teaching and support for certain children</w:t>
                            </w:r>
                          </w:p>
                          <w:p w:rsidR="005122C2" w:rsidRPr="005122C2" w:rsidRDefault="005122C2" w:rsidP="005122C2">
                            <w:pPr>
                              <w:spacing w:line="240" w:lineRule="auto"/>
                              <w:rPr>
                                <w:bCs/>
                                <w:sz w:val="20"/>
                                <w:szCs w:val="20"/>
                              </w:rPr>
                            </w:pPr>
                            <w:r w:rsidRPr="005122C2">
                              <w:rPr>
                                <w:i/>
                                <w:sz w:val="20"/>
                                <w:szCs w:val="20"/>
                              </w:rPr>
                              <w:t xml:space="preserve">S6 - </w:t>
                            </w:r>
                            <w:r w:rsidRPr="005122C2">
                              <w:rPr>
                                <w:bCs/>
                                <w:i/>
                                <w:sz w:val="20"/>
                                <w:szCs w:val="20"/>
                              </w:rPr>
                              <w:t>Make accurate and productive use of assessment</w:t>
                            </w:r>
                          </w:p>
                          <w:p w:rsidR="005122C2" w:rsidRPr="005122C2" w:rsidRDefault="005122C2" w:rsidP="005122C2">
                            <w:pPr>
                              <w:pStyle w:val="ListParagraph"/>
                              <w:numPr>
                                <w:ilvl w:val="0"/>
                                <w:numId w:val="5"/>
                              </w:numPr>
                              <w:spacing w:line="240" w:lineRule="auto"/>
                              <w:rPr>
                                <w:sz w:val="20"/>
                                <w:szCs w:val="20"/>
                              </w:rPr>
                            </w:pPr>
                            <w:r w:rsidRPr="005122C2">
                              <w:rPr>
                                <w:sz w:val="20"/>
                                <w:szCs w:val="20"/>
                              </w:rPr>
                              <w:t>Assessment shows progress and areas of knowledge that may have been missed – you will know where the gaps are and what needs to be taught</w:t>
                            </w:r>
                          </w:p>
                          <w:p w:rsidR="005122C2" w:rsidRPr="005122C2" w:rsidRDefault="005122C2" w:rsidP="005122C2">
                            <w:pPr>
                              <w:pStyle w:val="ListParagraph"/>
                              <w:spacing w:line="240" w:lineRule="auto"/>
                              <w:rPr>
                                <w:sz w:val="20"/>
                                <w:szCs w:val="20"/>
                              </w:rPr>
                            </w:pPr>
                          </w:p>
                          <w:p w:rsidR="005122C2" w:rsidRPr="005122C2" w:rsidRDefault="005122C2" w:rsidP="005122C2">
                            <w:pPr>
                              <w:spacing w:line="240" w:lineRule="auto"/>
                              <w:rPr>
                                <w:bCs/>
                                <w:sz w:val="20"/>
                                <w:szCs w:val="20"/>
                              </w:rPr>
                            </w:pPr>
                            <w:r w:rsidRPr="005122C2">
                              <w:rPr>
                                <w:bCs/>
                                <w:i/>
                                <w:sz w:val="20"/>
                                <w:szCs w:val="20"/>
                              </w:rPr>
                              <w:t>S7 - Manage behaviour effectively to ensure a good and safe learning environment</w:t>
                            </w:r>
                          </w:p>
                          <w:p w:rsidR="005122C2" w:rsidRPr="005122C2" w:rsidRDefault="005122C2" w:rsidP="005122C2">
                            <w:pPr>
                              <w:pStyle w:val="ListParagraph"/>
                              <w:numPr>
                                <w:ilvl w:val="0"/>
                                <w:numId w:val="5"/>
                              </w:numPr>
                              <w:spacing w:line="240" w:lineRule="auto"/>
                              <w:rPr>
                                <w:sz w:val="20"/>
                                <w:szCs w:val="20"/>
                              </w:rPr>
                            </w:pPr>
                            <w:r w:rsidRPr="005122C2">
                              <w:rPr>
                                <w:sz w:val="20"/>
                                <w:szCs w:val="20"/>
                              </w:rPr>
                              <w:t>Behaviour is a key factor for learning. When pupils are engaged they will learn</w:t>
                            </w:r>
                          </w:p>
                          <w:p w:rsidR="005122C2" w:rsidRPr="005122C2" w:rsidRDefault="005122C2" w:rsidP="005122C2">
                            <w:pPr>
                              <w:pStyle w:val="ListParagraph"/>
                              <w:numPr>
                                <w:ilvl w:val="0"/>
                                <w:numId w:val="5"/>
                              </w:numPr>
                              <w:spacing w:line="240" w:lineRule="auto"/>
                              <w:rPr>
                                <w:sz w:val="20"/>
                                <w:szCs w:val="20"/>
                              </w:rPr>
                            </w:pPr>
                            <w:r w:rsidRPr="005122C2">
                              <w:rPr>
                                <w:sz w:val="20"/>
                                <w:szCs w:val="20"/>
                              </w:rPr>
                              <w:t>Clear rules and boundaries need to be set for classroom behaviour</w:t>
                            </w:r>
                          </w:p>
                          <w:p w:rsidR="005122C2" w:rsidRPr="005122C2" w:rsidRDefault="005122C2" w:rsidP="005122C2">
                            <w:pPr>
                              <w:pStyle w:val="ListParagraph"/>
                              <w:numPr>
                                <w:ilvl w:val="0"/>
                                <w:numId w:val="5"/>
                              </w:numPr>
                              <w:spacing w:line="240" w:lineRule="auto"/>
                              <w:rPr>
                                <w:sz w:val="20"/>
                                <w:szCs w:val="20"/>
                              </w:rPr>
                            </w:pPr>
                            <w:r w:rsidRPr="005122C2">
                              <w:rPr>
                                <w:sz w:val="20"/>
                                <w:szCs w:val="20"/>
                              </w:rPr>
                              <w:t>High expectations of behaviour</w:t>
                            </w:r>
                          </w:p>
                          <w:p w:rsidR="005122C2" w:rsidRPr="005122C2" w:rsidRDefault="005122C2" w:rsidP="005122C2">
                            <w:pPr>
                              <w:spacing w:line="240" w:lineRule="auto"/>
                              <w:rPr>
                                <w:bCs/>
                                <w:sz w:val="20"/>
                                <w:szCs w:val="20"/>
                              </w:rPr>
                            </w:pPr>
                            <w:r w:rsidRPr="005122C2">
                              <w:rPr>
                                <w:i/>
                                <w:sz w:val="20"/>
                                <w:szCs w:val="20"/>
                              </w:rPr>
                              <w:t xml:space="preserve">S8 - </w:t>
                            </w:r>
                            <w:r w:rsidRPr="005122C2">
                              <w:rPr>
                                <w:bCs/>
                                <w:i/>
                                <w:sz w:val="20"/>
                                <w:szCs w:val="20"/>
                              </w:rPr>
                              <w:t>Fulfil wider professional responsibilities</w:t>
                            </w:r>
                          </w:p>
                          <w:p w:rsidR="005122C2" w:rsidRPr="005122C2" w:rsidRDefault="005122C2" w:rsidP="005122C2">
                            <w:pPr>
                              <w:pStyle w:val="ListParagraph"/>
                              <w:numPr>
                                <w:ilvl w:val="0"/>
                                <w:numId w:val="6"/>
                              </w:numPr>
                              <w:spacing w:line="240" w:lineRule="auto"/>
                              <w:rPr>
                                <w:sz w:val="20"/>
                                <w:szCs w:val="20"/>
                              </w:rPr>
                            </w:pPr>
                            <w:r w:rsidRPr="005122C2">
                              <w:rPr>
                                <w:sz w:val="20"/>
                                <w:szCs w:val="20"/>
                              </w:rPr>
                              <w:t>Creating professional relationships will allow you to know other teachers strengths – this will lead to teamwork – which will lead to effective teaching and learning of the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8C1BA" id="_x0000_t202" coordsize="21600,21600" o:spt="202" path="m,l,21600r21600,l21600,xe">
                <v:stroke joinstyle="miter"/>
                <v:path gradientshapeok="t" o:connecttype="rect"/>
              </v:shapetype>
              <v:shape id="Text Box 2" o:spid="_x0000_s1026" type="#_x0000_t202" style="position:absolute;left:0;text-align:left;margin-left:0;margin-top:0;width:475.5pt;height:585.9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lLJwIAAEcEAAAOAAAAZHJzL2Uyb0RvYy54bWysU9uO2yAQfa/Uf0C8N3YcZz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" fillcolor="#fcc">
                <v:textbox>
                  <w:txbxContent>
                    <w:p w:rsidR="005122C2" w:rsidRPr="005122C2" w:rsidRDefault="005122C2" w:rsidP="005122C2">
                      <w:pPr>
                        <w:spacing w:after="120" w:line="240" w:lineRule="auto"/>
                        <w:rPr>
                          <w:b/>
                          <w:sz w:val="20"/>
                          <w:szCs w:val="20"/>
                          <w:u w:val="single"/>
                          <w:lang w:val="en-US"/>
                        </w:rPr>
                      </w:pPr>
                      <w:r w:rsidRPr="005122C2">
                        <w:rPr>
                          <w:b/>
                          <w:sz w:val="20"/>
                          <w:szCs w:val="20"/>
                          <w:u w:val="single"/>
                          <w:lang w:val="en-US"/>
                        </w:rPr>
                        <w:t>Teaching standards</w:t>
                      </w:r>
                    </w:p>
                    <w:p w:rsidR="005122C2" w:rsidRPr="005122C2" w:rsidRDefault="005122C2" w:rsidP="005122C2">
                      <w:pPr>
                        <w:spacing w:after="120" w:line="240" w:lineRule="auto"/>
                        <w:rPr>
                          <w:i/>
                          <w:sz w:val="20"/>
                          <w:szCs w:val="20"/>
                          <w:lang w:val="en-US"/>
                        </w:rPr>
                      </w:pPr>
                      <w:r w:rsidRPr="005122C2">
                        <w:rPr>
                          <w:i/>
                          <w:sz w:val="20"/>
                          <w:szCs w:val="20"/>
                          <w:lang w:val="en-US"/>
                        </w:rPr>
                        <w:t>How is the concept of ‘learning’ relevant to each one of the Teachers’ Standards?</w:t>
                      </w:r>
                    </w:p>
                    <w:p w:rsidR="005122C2" w:rsidRPr="005122C2" w:rsidRDefault="005122C2" w:rsidP="005122C2">
                      <w:pPr>
                        <w:spacing w:line="240" w:lineRule="auto"/>
                        <w:rPr>
                          <w:bCs/>
                          <w:sz w:val="20"/>
                          <w:szCs w:val="20"/>
                        </w:rPr>
                      </w:pPr>
                      <w:r w:rsidRPr="005122C2">
                        <w:rPr>
                          <w:bCs/>
                          <w:i/>
                          <w:sz w:val="20"/>
                          <w:szCs w:val="20"/>
                        </w:rPr>
                        <w:t>S1 - Set high expectations which inspire, motivate and challenge pupils</w:t>
                      </w:r>
                    </w:p>
                    <w:p w:rsidR="005122C2" w:rsidRPr="005122C2" w:rsidRDefault="005122C2" w:rsidP="005122C2">
                      <w:pPr>
                        <w:pStyle w:val="ListParagraph"/>
                        <w:numPr>
                          <w:ilvl w:val="0"/>
                          <w:numId w:val="1"/>
                        </w:numPr>
                        <w:spacing w:line="240" w:lineRule="auto"/>
                        <w:rPr>
                          <w:sz w:val="20"/>
                          <w:szCs w:val="20"/>
                        </w:rPr>
                      </w:pPr>
                      <w:r w:rsidRPr="005122C2">
                        <w:rPr>
                          <w:sz w:val="20"/>
                          <w:szCs w:val="20"/>
                        </w:rPr>
                        <w:t>Expectations for all children to be high</w:t>
                      </w:r>
                    </w:p>
                    <w:p w:rsidR="005122C2" w:rsidRPr="005122C2" w:rsidRDefault="005122C2" w:rsidP="005122C2">
                      <w:pPr>
                        <w:pStyle w:val="ListParagraph"/>
                        <w:numPr>
                          <w:ilvl w:val="0"/>
                          <w:numId w:val="1"/>
                        </w:numPr>
                        <w:spacing w:line="240" w:lineRule="auto"/>
                        <w:rPr>
                          <w:sz w:val="20"/>
                          <w:szCs w:val="20"/>
                        </w:rPr>
                      </w:pPr>
                      <w:r w:rsidRPr="005122C2">
                        <w:rPr>
                          <w:sz w:val="20"/>
                          <w:szCs w:val="20"/>
                        </w:rPr>
                        <w:t>differentiation for pupils – harder or easier work</w:t>
                      </w:r>
                    </w:p>
                    <w:p w:rsidR="005122C2" w:rsidRPr="005122C2" w:rsidRDefault="005122C2" w:rsidP="005122C2">
                      <w:pPr>
                        <w:spacing w:line="240" w:lineRule="auto"/>
                        <w:rPr>
                          <w:bCs/>
                          <w:sz w:val="20"/>
                          <w:szCs w:val="20"/>
                        </w:rPr>
                      </w:pPr>
                      <w:r w:rsidRPr="005122C2">
                        <w:rPr>
                          <w:bCs/>
                          <w:i/>
                          <w:sz w:val="20"/>
                          <w:szCs w:val="20"/>
                        </w:rPr>
                        <w:t>S2 - Promote good progress and outcomes by pupils</w:t>
                      </w:r>
                    </w:p>
                    <w:p w:rsidR="005122C2" w:rsidRPr="005122C2" w:rsidRDefault="005122C2" w:rsidP="005122C2">
                      <w:pPr>
                        <w:pStyle w:val="ListParagraph"/>
                        <w:numPr>
                          <w:ilvl w:val="0"/>
                          <w:numId w:val="2"/>
                        </w:numPr>
                        <w:spacing w:line="240" w:lineRule="auto"/>
                        <w:rPr>
                          <w:sz w:val="20"/>
                          <w:szCs w:val="20"/>
                        </w:rPr>
                      </w:pPr>
                      <w:r w:rsidRPr="005122C2">
                        <w:rPr>
                          <w:sz w:val="20"/>
                          <w:szCs w:val="20"/>
                        </w:rPr>
                        <w:t>Teacher is accountable for the progress made – good teaching and learning will enable good progress</w:t>
                      </w:r>
                    </w:p>
                    <w:p w:rsidR="005122C2" w:rsidRPr="005122C2" w:rsidRDefault="005122C2" w:rsidP="005122C2">
                      <w:pPr>
                        <w:pStyle w:val="ListParagraph"/>
                        <w:numPr>
                          <w:ilvl w:val="0"/>
                          <w:numId w:val="2"/>
                        </w:numPr>
                        <w:spacing w:line="240" w:lineRule="auto"/>
                        <w:rPr>
                          <w:sz w:val="20"/>
                          <w:szCs w:val="20"/>
                        </w:rPr>
                      </w:pPr>
                      <w:r w:rsidRPr="005122C2">
                        <w:rPr>
                          <w:sz w:val="20"/>
                          <w:szCs w:val="20"/>
                        </w:rPr>
                        <w:t>Vast knowledge on how children learn will in turn influence how your teaching style</w:t>
                      </w:r>
                    </w:p>
                    <w:p w:rsidR="005122C2" w:rsidRPr="005122C2" w:rsidRDefault="005122C2" w:rsidP="005122C2">
                      <w:pPr>
                        <w:pStyle w:val="ListParagraph"/>
                        <w:numPr>
                          <w:ilvl w:val="0"/>
                          <w:numId w:val="2"/>
                        </w:numPr>
                        <w:spacing w:line="240" w:lineRule="auto"/>
                        <w:rPr>
                          <w:sz w:val="20"/>
                          <w:szCs w:val="20"/>
                        </w:rPr>
                      </w:pPr>
                      <w:r w:rsidRPr="005122C2">
                        <w:rPr>
                          <w:sz w:val="20"/>
                          <w:szCs w:val="20"/>
                        </w:rPr>
                        <w:t>Encourage children to evaluate their learning – How do they feel their progress is happening? How did they find the tasks within the lesson?</w:t>
                      </w:r>
                    </w:p>
                    <w:p w:rsidR="005122C2" w:rsidRPr="005122C2" w:rsidRDefault="005122C2" w:rsidP="005122C2">
                      <w:pPr>
                        <w:spacing w:line="240" w:lineRule="auto"/>
                        <w:rPr>
                          <w:bCs/>
                          <w:i/>
                          <w:sz w:val="20"/>
                          <w:szCs w:val="20"/>
                        </w:rPr>
                      </w:pPr>
                      <w:r w:rsidRPr="005122C2">
                        <w:rPr>
                          <w:bCs/>
                          <w:i/>
                          <w:sz w:val="20"/>
                          <w:szCs w:val="20"/>
                        </w:rPr>
                        <w:t>S3 - Demonstrate good subject and curriculum knowledge</w:t>
                      </w:r>
                    </w:p>
                    <w:p w:rsidR="005122C2" w:rsidRPr="005122C2" w:rsidRDefault="005122C2" w:rsidP="005122C2">
                      <w:pPr>
                        <w:pStyle w:val="ListParagraph"/>
                        <w:numPr>
                          <w:ilvl w:val="0"/>
                          <w:numId w:val="3"/>
                        </w:numPr>
                        <w:spacing w:line="240" w:lineRule="auto"/>
                        <w:rPr>
                          <w:sz w:val="20"/>
                          <w:szCs w:val="20"/>
                        </w:rPr>
                      </w:pPr>
                      <w:r w:rsidRPr="005122C2">
                        <w:rPr>
                          <w:sz w:val="20"/>
                          <w:szCs w:val="20"/>
                        </w:rPr>
                        <w:t>Knowing the subject and content being taught is vital. It will allow the teacher to provide scaffolding for learning</w:t>
                      </w:r>
                    </w:p>
                    <w:p w:rsidR="005122C2" w:rsidRPr="005122C2" w:rsidRDefault="005122C2" w:rsidP="005122C2">
                      <w:pPr>
                        <w:pStyle w:val="ListParagraph"/>
                        <w:numPr>
                          <w:ilvl w:val="0"/>
                          <w:numId w:val="3"/>
                        </w:numPr>
                        <w:spacing w:line="240" w:lineRule="auto"/>
                        <w:rPr>
                          <w:sz w:val="20"/>
                          <w:szCs w:val="20"/>
                        </w:rPr>
                      </w:pPr>
                      <w:r w:rsidRPr="005122C2">
                        <w:rPr>
                          <w:sz w:val="20"/>
                          <w:szCs w:val="20"/>
                        </w:rPr>
                        <w:t>Good subject knowledge will create confident teaching</w:t>
                      </w:r>
                    </w:p>
                    <w:p w:rsidR="005122C2" w:rsidRPr="005122C2" w:rsidRDefault="005122C2" w:rsidP="005122C2">
                      <w:pPr>
                        <w:spacing w:line="240" w:lineRule="auto"/>
                        <w:rPr>
                          <w:bCs/>
                          <w:sz w:val="20"/>
                          <w:szCs w:val="20"/>
                        </w:rPr>
                      </w:pPr>
                      <w:r w:rsidRPr="005122C2">
                        <w:rPr>
                          <w:bCs/>
                          <w:i/>
                          <w:sz w:val="20"/>
                          <w:szCs w:val="20"/>
                        </w:rPr>
                        <w:t>S4 - Plan and teach well-structured lessons</w:t>
                      </w:r>
                    </w:p>
                    <w:p w:rsidR="005122C2" w:rsidRPr="005122C2" w:rsidRDefault="005122C2" w:rsidP="005122C2">
                      <w:pPr>
                        <w:pStyle w:val="ListParagraph"/>
                        <w:numPr>
                          <w:ilvl w:val="0"/>
                          <w:numId w:val="4"/>
                        </w:numPr>
                        <w:spacing w:line="240" w:lineRule="auto"/>
                        <w:rPr>
                          <w:sz w:val="20"/>
                          <w:szCs w:val="20"/>
                        </w:rPr>
                      </w:pPr>
                      <w:r w:rsidRPr="005122C2">
                        <w:rPr>
                          <w:sz w:val="20"/>
                          <w:szCs w:val="20"/>
                        </w:rPr>
                        <w:t>Good planning can lead to good learning</w:t>
                      </w:r>
                    </w:p>
                    <w:p w:rsidR="005122C2" w:rsidRPr="005122C2" w:rsidRDefault="005122C2" w:rsidP="005122C2">
                      <w:pPr>
                        <w:spacing w:line="240" w:lineRule="auto"/>
                        <w:rPr>
                          <w:bCs/>
                          <w:sz w:val="20"/>
                          <w:szCs w:val="20"/>
                        </w:rPr>
                      </w:pPr>
                      <w:r w:rsidRPr="005122C2">
                        <w:rPr>
                          <w:i/>
                          <w:sz w:val="20"/>
                          <w:szCs w:val="20"/>
                        </w:rPr>
                        <w:t xml:space="preserve">S5 - </w:t>
                      </w:r>
                      <w:r w:rsidRPr="005122C2">
                        <w:rPr>
                          <w:bCs/>
                          <w:i/>
                          <w:sz w:val="20"/>
                          <w:szCs w:val="20"/>
                        </w:rPr>
                        <w:t>Adapt teaching to respond to the strengths and needs of all pupils</w:t>
                      </w:r>
                    </w:p>
                    <w:p w:rsidR="005122C2" w:rsidRPr="005122C2" w:rsidRDefault="005122C2" w:rsidP="005122C2">
                      <w:pPr>
                        <w:pStyle w:val="ListParagraph"/>
                        <w:numPr>
                          <w:ilvl w:val="0"/>
                          <w:numId w:val="4"/>
                        </w:numPr>
                        <w:spacing w:line="240" w:lineRule="auto"/>
                        <w:rPr>
                          <w:sz w:val="20"/>
                          <w:szCs w:val="20"/>
                        </w:rPr>
                      </w:pPr>
                      <w:r w:rsidRPr="005122C2">
                        <w:rPr>
                          <w:sz w:val="20"/>
                          <w:szCs w:val="20"/>
                        </w:rPr>
                        <w:t>Learning theories and different approaches in teaching will allow all children to access the learning and therefor, make progress</w:t>
                      </w:r>
                    </w:p>
                    <w:p w:rsidR="005122C2" w:rsidRPr="005122C2" w:rsidRDefault="005122C2" w:rsidP="005122C2">
                      <w:pPr>
                        <w:pStyle w:val="ListParagraph"/>
                        <w:numPr>
                          <w:ilvl w:val="0"/>
                          <w:numId w:val="4"/>
                        </w:numPr>
                        <w:spacing w:line="240" w:lineRule="auto"/>
                        <w:rPr>
                          <w:sz w:val="20"/>
                          <w:szCs w:val="20"/>
                        </w:rPr>
                      </w:pPr>
                      <w:r w:rsidRPr="005122C2">
                        <w:rPr>
                          <w:sz w:val="20"/>
                          <w:szCs w:val="20"/>
                        </w:rPr>
                        <w:t>Knowing what an stop children from learning and strategies to overcome this</w:t>
                      </w:r>
                    </w:p>
                    <w:p w:rsidR="005122C2" w:rsidRPr="005122C2" w:rsidRDefault="005122C2" w:rsidP="005122C2">
                      <w:pPr>
                        <w:pStyle w:val="ListParagraph"/>
                        <w:numPr>
                          <w:ilvl w:val="0"/>
                          <w:numId w:val="4"/>
                        </w:numPr>
                        <w:spacing w:line="240" w:lineRule="auto"/>
                        <w:rPr>
                          <w:sz w:val="20"/>
                          <w:szCs w:val="20"/>
                        </w:rPr>
                      </w:pPr>
                      <w:r w:rsidRPr="005122C2">
                        <w:rPr>
                          <w:sz w:val="20"/>
                          <w:szCs w:val="20"/>
                        </w:rPr>
                        <w:t>Having a clear understanding of stages of development and adapt teaching and support for certain children</w:t>
                      </w:r>
                    </w:p>
                    <w:p w:rsidR="005122C2" w:rsidRPr="005122C2" w:rsidRDefault="005122C2" w:rsidP="005122C2">
                      <w:pPr>
                        <w:spacing w:line="240" w:lineRule="auto"/>
                        <w:rPr>
                          <w:bCs/>
                          <w:sz w:val="20"/>
                          <w:szCs w:val="20"/>
                        </w:rPr>
                      </w:pPr>
                      <w:r w:rsidRPr="005122C2">
                        <w:rPr>
                          <w:i/>
                          <w:sz w:val="20"/>
                          <w:szCs w:val="20"/>
                        </w:rPr>
                        <w:t xml:space="preserve">S6 - </w:t>
                      </w:r>
                      <w:r w:rsidRPr="005122C2">
                        <w:rPr>
                          <w:bCs/>
                          <w:i/>
                          <w:sz w:val="20"/>
                          <w:szCs w:val="20"/>
                        </w:rPr>
                        <w:t>Make accurate and productive use of assessment</w:t>
                      </w:r>
                    </w:p>
                    <w:p w:rsidR="005122C2" w:rsidRPr="005122C2" w:rsidRDefault="005122C2" w:rsidP="005122C2">
                      <w:pPr>
                        <w:pStyle w:val="ListParagraph"/>
                        <w:numPr>
                          <w:ilvl w:val="0"/>
                          <w:numId w:val="5"/>
                        </w:numPr>
                        <w:spacing w:line="240" w:lineRule="auto"/>
                        <w:rPr>
                          <w:sz w:val="20"/>
                          <w:szCs w:val="20"/>
                        </w:rPr>
                      </w:pPr>
                      <w:r w:rsidRPr="005122C2">
                        <w:rPr>
                          <w:sz w:val="20"/>
                          <w:szCs w:val="20"/>
                        </w:rPr>
                        <w:t>Assessment shows progress and areas of knowledge that may have been missed – you will know where the gaps are and what needs to be taught</w:t>
                      </w:r>
                    </w:p>
                    <w:p w:rsidR="005122C2" w:rsidRPr="005122C2" w:rsidRDefault="005122C2" w:rsidP="005122C2">
                      <w:pPr>
                        <w:pStyle w:val="ListParagraph"/>
                        <w:spacing w:line="240" w:lineRule="auto"/>
                        <w:rPr>
                          <w:sz w:val="20"/>
                          <w:szCs w:val="20"/>
                        </w:rPr>
                      </w:pPr>
                    </w:p>
                    <w:p w:rsidR="005122C2" w:rsidRPr="005122C2" w:rsidRDefault="005122C2" w:rsidP="005122C2">
                      <w:pPr>
                        <w:spacing w:line="240" w:lineRule="auto"/>
                        <w:rPr>
                          <w:bCs/>
                          <w:sz w:val="20"/>
                          <w:szCs w:val="20"/>
                        </w:rPr>
                      </w:pPr>
                      <w:r w:rsidRPr="005122C2">
                        <w:rPr>
                          <w:bCs/>
                          <w:i/>
                          <w:sz w:val="20"/>
                          <w:szCs w:val="20"/>
                        </w:rPr>
                        <w:t>S7 - Manage behaviour effectively to ensure a good and safe learning environment</w:t>
                      </w:r>
                    </w:p>
                    <w:p w:rsidR="005122C2" w:rsidRPr="005122C2" w:rsidRDefault="005122C2" w:rsidP="005122C2">
                      <w:pPr>
                        <w:pStyle w:val="ListParagraph"/>
                        <w:numPr>
                          <w:ilvl w:val="0"/>
                          <w:numId w:val="5"/>
                        </w:numPr>
                        <w:spacing w:line="240" w:lineRule="auto"/>
                        <w:rPr>
                          <w:sz w:val="20"/>
                          <w:szCs w:val="20"/>
                        </w:rPr>
                      </w:pPr>
                      <w:r w:rsidRPr="005122C2">
                        <w:rPr>
                          <w:sz w:val="20"/>
                          <w:szCs w:val="20"/>
                        </w:rPr>
                        <w:t>Behaviour is a key factor for learning. When pupils are engaged they will learn</w:t>
                      </w:r>
                    </w:p>
                    <w:p w:rsidR="005122C2" w:rsidRPr="005122C2" w:rsidRDefault="005122C2" w:rsidP="005122C2">
                      <w:pPr>
                        <w:pStyle w:val="ListParagraph"/>
                        <w:numPr>
                          <w:ilvl w:val="0"/>
                          <w:numId w:val="5"/>
                        </w:numPr>
                        <w:spacing w:line="240" w:lineRule="auto"/>
                        <w:rPr>
                          <w:sz w:val="20"/>
                          <w:szCs w:val="20"/>
                        </w:rPr>
                      </w:pPr>
                      <w:r w:rsidRPr="005122C2">
                        <w:rPr>
                          <w:sz w:val="20"/>
                          <w:szCs w:val="20"/>
                        </w:rPr>
                        <w:t>Clear rules and boundaries need to be set for classroom behaviour</w:t>
                      </w:r>
                    </w:p>
                    <w:p w:rsidR="005122C2" w:rsidRPr="005122C2" w:rsidRDefault="005122C2" w:rsidP="005122C2">
                      <w:pPr>
                        <w:pStyle w:val="ListParagraph"/>
                        <w:numPr>
                          <w:ilvl w:val="0"/>
                          <w:numId w:val="5"/>
                        </w:numPr>
                        <w:spacing w:line="240" w:lineRule="auto"/>
                        <w:rPr>
                          <w:sz w:val="20"/>
                          <w:szCs w:val="20"/>
                        </w:rPr>
                      </w:pPr>
                      <w:r w:rsidRPr="005122C2">
                        <w:rPr>
                          <w:sz w:val="20"/>
                          <w:szCs w:val="20"/>
                        </w:rPr>
                        <w:t>High expectations of behaviour</w:t>
                      </w:r>
                    </w:p>
                    <w:p w:rsidR="005122C2" w:rsidRPr="005122C2" w:rsidRDefault="005122C2" w:rsidP="005122C2">
                      <w:pPr>
                        <w:spacing w:line="240" w:lineRule="auto"/>
                        <w:rPr>
                          <w:bCs/>
                          <w:sz w:val="20"/>
                          <w:szCs w:val="20"/>
                        </w:rPr>
                      </w:pPr>
                      <w:r w:rsidRPr="005122C2">
                        <w:rPr>
                          <w:i/>
                          <w:sz w:val="20"/>
                          <w:szCs w:val="20"/>
                        </w:rPr>
                        <w:t xml:space="preserve">S8 - </w:t>
                      </w:r>
                      <w:r w:rsidRPr="005122C2">
                        <w:rPr>
                          <w:bCs/>
                          <w:i/>
                          <w:sz w:val="20"/>
                          <w:szCs w:val="20"/>
                        </w:rPr>
                        <w:t>Fulfil wider professional responsibilities</w:t>
                      </w:r>
                    </w:p>
                    <w:p w:rsidR="005122C2" w:rsidRPr="005122C2" w:rsidRDefault="005122C2" w:rsidP="005122C2">
                      <w:pPr>
                        <w:pStyle w:val="ListParagraph"/>
                        <w:numPr>
                          <w:ilvl w:val="0"/>
                          <w:numId w:val="6"/>
                        </w:numPr>
                        <w:spacing w:line="240" w:lineRule="auto"/>
                        <w:rPr>
                          <w:sz w:val="20"/>
                          <w:szCs w:val="20"/>
                        </w:rPr>
                      </w:pPr>
                      <w:r w:rsidRPr="005122C2">
                        <w:rPr>
                          <w:sz w:val="20"/>
                          <w:szCs w:val="20"/>
                        </w:rPr>
                        <w:t>Creating professional relationships will allow you to know other teachers strengths – this will lead to teamwork – which will lead to effective teaching and learning of the pupils.</w:t>
                      </w:r>
                    </w:p>
                  </w:txbxContent>
                </v:textbox>
                <w10:wrap type="square" anchorx="margin" anchory="margin"/>
              </v:shape>
            </w:pict>
          </mc:Fallback>
        </mc:AlternateContent>
      </w:r>
    </w:p>
    <w:p w:rsidR="005122C2" w:rsidRDefault="005122C2">
      <w:pPr>
        <w:spacing w:after="200" w:line="276" w:lineRule="auto"/>
        <w:rPr>
          <w:b/>
          <w:sz w:val="28"/>
          <w:szCs w:val="18"/>
          <w:u w:val="single"/>
          <w:lang w:val="en-US"/>
        </w:rPr>
      </w:pPr>
      <w:r>
        <w:rPr>
          <w:b/>
          <w:sz w:val="28"/>
          <w:szCs w:val="18"/>
          <w:u w:val="single"/>
          <w:lang w:val="en-US"/>
        </w:rPr>
        <w:br w:type="page"/>
      </w:r>
    </w:p>
    <w:p w:rsidR="005122C2" w:rsidRPr="00ED2B04" w:rsidRDefault="005122C2" w:rsidP="005122C2">
      <w:pPr>
        <w:spacing w:after="120" w:line="360" w:lineRule="auto"/>
        <w:rPr>
          <w:b/>
          <w:sz w:val="28"/>
          <w:szCs w:val="18"/>
          <w:u w:val="single"/>
          <w:lang w:val="en-US"/>
        </w:rPr>
      </w:pPr>
      <w:r w:rsidRPr="005122C2">
        <w:rPr>
          <w:b/>
          <w:noProof/>
          <w:sz w:val="20"/>
          <w:szCs w:val="18"/>
          <w:u w:val="single"/>
          <w:lang w:eastAsia="en-GB"/>
        </w:rPr>
        <w:lastRenderedPageBreak/>
        <mc:AlternateContent>
          <mc:Choice Requires="wps">
            <w:drawing>
              <wp:anchor distT="0" distB="0" distL="114300" distR="114300" simplePos="0" relativeHeight="251663360" behindDoc="0" locked="0" layoutInCell="1" allowOverlap="1" wp14:anchorId="009B6FCF" wp14:editId="661D1AA9">
                <wp:simplePos x="0" y="0"/>
                <wp:positionH relativeFrom="margin">
                  <wp:align>center</wp:align>
                </wp:positionH>
                <wp:positionV relativeFrom="margin">
                  <wp:align>top</wp:align>
                </wp:positionV>
                <wp:extent cx="6038850" cy="8248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248650"/>
                        </a:xfrm>
                        <a:prstGeom prst="rect">
                          <a:avLst/>
                        </a:prstGeom>
                        <a:solidFill>
                          <a:srgbClr val="CCFFFF"/>
                        </a:solidFill>
                        <a:ln w="9525">
                          <a:solidFill>
                            <a:srgbClr val="000000"/>
                          </a:solidFill>
                          <a:miter lim="800000"/>
                          <a:headEnd/>
                          <a:tailEnd/>
                        </a:ln>
                      </wps:spPr>
                      <wps:txbx>
                        <w:txbxContent>
                          <w:p w:rsidR="005122C2" w:rsidRPr="007B2130" w:rsidRDefault="005122C2" w:rsidP="005122C2">
                            <w:pPr>
                              <w:spacing w:after="120" w:line="240" w:lineRule="auto"/>
                              <w:rPr>
                                <w:sz w:val="20"/>
                                <w:szCs w:val="20"/>
                                <w:u w:val="single"/>
                                <w:lang w:val="en-US"/>
                              </w:rPr>
                            </w:pPr>
                            <w:r w:rsidRPr="007B2130">
                              <w:rPr>
                                <w:b/>
                                <w:sz w:val="20"/>
                                <w:szCs w:val="20"/>
                                <w:u w:val="single"/>
                                <w:lang w:val="en-US"/>
                              </w:rPr>
                              <w:t>Subject Knowledge</w:t>
                            </w:r>
                          </w:p>
                          <w:p w:rsidR="009737B9" w:rsidRDefault="009737B9" w:rsidP="007B2130">
                            <w:pPr>
                              <w:spacing w:after="120" w:line="240" w:lineRule="auto"/>
                              <w:rPr>
                                <w:i/>
                                <w:sz w:val="20"/>
                                <w:szCs w:val="20"/>
                              </w:rPr>
                            </w:pPr>
                            <w:r>
                              <w:rPr>
                                <w:i/>
                                <w:sz w:val="20"/>
                                <w:szCs w:val="20"/>
                              </w:rPr>
                              <w:t>(Primary)</w:t>
                            </w:r>
                          </w:p>
                          <w:p w:rsidR="009737B9" w:rsidRDefault="005122C2" w:rsidP="007B2130">
                            <w:pPr>
                              <w:spacing w:after="120" w:line="240" w:lineRule="auto"/>
                              <w:rPr>
                                <w:sz w:val="20"/>
                                <w:szCs w:val="20"/>
                              </w:rPr>
                            </w:pPr>
                            <w:r w:rsidRPr="005C5830">
                              <w:rPr>
                                <w:i/>
                                <w:sz w:val="20"/>
                                <w:szCs w:val="20"/>
                              </w:rPr>
                              <w:t>Do you think that ‘learning’ looks the same across all curriculum areas, or do you notice differences in the way we might think about ‘learning’ in different subjects?</w:t>
                            </w:r>
                          </w:p>
                          <w:p w:rsidR="009737B9" w:rsidRPr="009737B9" w:rsidRDefault="009737B9" w:rsidP="007B2130">
                            <w:pPr>
                              <w:spacing w:after="120" w:line="240" w:lineRule="auto"/>
                              <w:rPr>
                                <w:sz w:val="20"/>
                                <w:szCs w:val="20"/>
                              </w:rPr>
                            </w:pPr>
                            <w:r>
                              <w:rPr>
                                <w:sz w:val="20"/>
                                <w:szCs w:val="20"/>
                              </w:rPr>
                              <w:t xml:space="preserve">No, learning in different curriculum areas </w:t>
                            </w:r>
                            <w:r w:rsidR="00835D30">
                              <w:rPr>
                                <w:sz w:val="20"/>
                                <w:szCs w:val="20"/>
                              </w:rPr>
                              <w:t>is</w:t>
                            </w:r>
                            <w:r>
                              <w:rPr>
                                <w:sz w:val="20"/>
                                <w:szCs w:val="20"/>
                              </w:rPr>
                              <w:t xml:space="preserve"> different</w:t>
                            </w:r>
                            <w:r w:rsidR="00835D30">
                              <w:rPr>
                                <w:sz w:val="20"/>
                                <w:szCs w:val="20"/>
                              </w:rPr>
                              <w:t xml:space="preserve"> and it also differs in different year groups</w:t>
                            </w:r>
                            <w:r>
                              <w:rPr>
                                <w:sz w:val="20"/>
                                <w:szCs w:val="20"/>
                              </w:rPr>
                              <w:t>.</w:t>
                            </w:r>
                            <w:r w:rsidR="00835D30">
                              <w:rPr>
                                <w:sz w:val="20"/>
                                <w:szCs w:val="20"/>
                              </w:rPr>
                              <w:t xml:space="preserve"> For example, in reception literacy would be sat at a table and beginning to learn to write; whereas maths in reception is very practical and the child’s interests would be interwoven into their learning. In year 5 both literacy and maths are at a table writing in books. Non-core subjects, such as art, are more creative and ‘free’ in what the task looks like.</w:t>
                            </w:r>
                          </w:p>
                          <w:p w:rsidR="009737B9" w:rsidRDefault="009737B9" w:rsidP="007B2130">
                            <w:pPr>
                              <w:spacing w:after="120" w:line="240" w:lineRule="auto"/>
                              <w:rPr>
                                <w:i/>
                                <w:sz w:val="20"/>
                                <w:szCs w:val="20"/>
                              </w:rPr>
                            </w:pPr>
                          </w:p>
                          <w:p w:rsidR="005122C2" w:rsidRDefault="005122C2" w:rsidP="007B2130">
                            <w:pPr>
                              <w:spacing w:after="120" w:line="240" w:lineRule="auto"/>
                              <w:rPr>
                                <w:sz w:val="20"/>
                                <w:szCs w:val="20"/>
                              </w:rPr>
                            </w:pPr>
                            <w:r w:rsidRPr="005C5830">
                              <w:rPr>
                                <w:i/>
                                <w:sz w:val="20"/>
                                <w:szCs w:val="20"/>
                              </w:rPr>
                              <w:t>Do all theories of learning seem equally appropriate for the key stage in which you're working, or do some seem more important or more useful than others?</w:t>
                            </w:r>
                          </w:p>
                          <w:p w:rsidR="00835D30" w:rsidRDefault="00835D30" w:rsidP="007B2130">
                            <w:pPr>
                              <w:spacing w:after="120" w:line="240" w:lineRule="auto"/>
                              <w:rPr>
                                <w:sz w:val="20"/>
                                <w:szCs w:val="20"/>
                              </w:rPr>
                            </w:pPr>
                            <w:r>
                              <w:rPr>
                                <w:sz w:val="20"/>
                                <w:szCs w:val="20"/>
                              </w:rPr>
                              <w:t>Behaviourist theory</w:t>
                            </w:r>
                          </w:p>
                          <w:p w:rsidR="00835D30" w:rsidRDefault="00835D30" w:rsidP="007B2130">
                            <w:pPr>
                              <w:spacing w:after="120" w:line="240" w:lineRule="auto"/>
                              <w:rPr>
                                <w:sz w:val="20"/>
                                <w:szCs w:val="20"/>
                              </w:rPr>
                            </w:pPr>
                            <w:r>
                              <w:rPr>
                                <w:sz w:val="20"/>
                                <w:szCs w:val="20"/>
                              </w:rPr>
                              <w:t xml:space="preserve">Children in year 5 know the school reward and sanction system and know the </w:t>
                            </w:r>
                            <w:r w:rsidR="001F541F">
                              <w:rPr>
                                <w:sz w:val="20"/>
                                <w:szCs w:val="20"/>
                              </w:rPr>
                              <w:t>expectations</w:t>
                            </w:r>
                            <w:r>
                              <w:rPr>
                                <w:sz w:val="20"/>
                                <w:szCs w:val="20"/>
                              </w:rPr>
                              <w:t xml:space="preserve"> which are clear. Over the years of being at the school they have lots of opportunities to repeat the behaviour goals to form a </w:t>
                            </w:r>
                            <w:r w:rsidR="001F541F">
                              <w:rPr>
                                <w:sz w:val="20"/>
                                <w:szCs w:val="20"/>
                              </w:rPr>
                              <w:t>positive</w:t>
                            </w:r>
                            <w:r>
                              <w:rPr>
                                <w:sz w:val="20"/>
                                <w:szCs w:val="20"/>
                              </w:rPr>
                              <w:t xml:space="preserve"> result. Rewards within the classroom are quickly given, within the form of a virtual starfish on the school behaviour system. On reverse there are different levels of sanctions linked with the type of behaviour – this is all written down and spoke about to aid with consistency with classes, teachers and year groups.</w:t>
                            </w:r>
                          </w:p>
                          <w:p w:rsidR="00835D30" w:rsidRDefault="00835D30" w:rsidP="007B2130">
                            <w:pPr>
                              <w:spacing w:after="120" w:line="240" w:lineRule="auto"/>
                              <w:rPr>
                                <w:sz w:val="20"/>
                                <w:szCs w:val="20"/>
                              </w:rPr>
                            </w:pPr>
                          </w:p>
                          <w:p w:rsidR="00835D30" w:rsidRDefault="00835D30" w:rsidP="007B2130">
                            <w:pPr>
                              <w:spacing w:after="120" w:line="240" w:lineRule="auto"/>
                              <w:rPr>
                                <w:sz w:val="20"/>
                                <w:szCs w:val="20"/>
                              </w:rPr>
                            </w:pPr>
                            <w:r>
                              <w:rPr>
                                <w:sz w:val="20"/>
                                <w:szCs w:val="20"/>
                              </w:rPr>
                              <w:t>Constructivist theory</w:t>
                            </w:r>
                          </w:p>
                          <w:p w:rsidR="00835D30" w:rsidRDefault="00835D30" w:rsidP="007B2130">
                            <w:pPr>
                              <w:spacing w:after="120" w:line="240" w:lineRule="auto"/>
                              <w:rPr>
                                <w:sz w:val="20"/>
                                <w:szCs w:val="20"/>
                              </w:rPr>
                            </w:pPr>
                            <w:r>
                              <w:rPr>
                                <w:sz w:val="20"/>
                                <w:szCs w:val="20"/>
                              </w:rPr>
                              <w:t>Piaget</w:t>
                            </w:r>
                            <w:r w:rsidR="001F541F">
                              <w:rPr>
                                <w:sz w:val="20"/>
                                <w:szCs w:val="20"/>
                              </w:rPr>
                              <w:t>’</w:t>
                            </w:r>
                            <w:r>
                              <w:rPr>
                                <w:sz w:val="20"/>
                                <w:szCs w:val="20"/>
                              </w:rPr>
                              <w:t>s theory</w:t>
                            </w:r>
                          </w:p>
                          <w:p w:rsidR="001F541F" w:rsidRDefault="00835D30" w:rsidP="007B2130">
                            <w:pPr>
                              <w:spacing w:after="120" w:line="240" w:lineRule="auto"/>
                              <w:rPr>
                                <w:sz w:val="20"/>
                                <w:szCs w:val="20"/>
                              </w:rPr>
                            </w:pPr>
                            <w:r>
                              <w:rPr>
                                <w:sz w:val="20"/>
                                <w:szCs w:val="20"/>
                              </w:rPr>
                              <w:t>Assimilation – used to introduce new subjects. F</w:t>
                            </w:r>
                            <w:r w:rsidR="001F541F">
                              <w:rPr>
                                <w:sz w:val="20"/>
                                <w:szCs w:val="20"/>
                              </w:rPr>
                              <w:t>ind</w:t>
                            </w:r>
                            <w:r>
                              <w:rPr>
                                <w:sz w:val="20"/>
                                <w:szCs w:val="20"/>
                              </w:rPr>
                              <w:t xml:space="preserve"> out what the childre</w:t>
                            </w:r>
                            <w:r w:rsidR="001F541F">
                              <w:rPr>
                                <w:sz w:val="20"/>
                                <w:szCs w:val="20"/>
                              </w:rPr>
                              <w:t>n already know and fits new ideas as extra levels and fits with children’s current thinking.</w:t>
                            </w:r>
                          </w:p>
                          <w:p w:rsidR="001F541F" w:rsidRDefault="001F541F" w:rsidP="007B2130">
                            <w:pPr>
                              <w:spacing w:after="120" w:line="240" w:lineRule="auto"/>
                              <w:rPr>
                                <w:sz w:val="20"/>
                                <w:szCs w:val="20"/>
                              </w:rPr>
                            </w:pPr>
                            <w:r>
                              <w:rPr>
                                <w:sz w:val="20"/>
                                <w:szCs w:val="20"/>
                              </w:rPr>
                              <w:t>Accommodation – challenges children’s thinking by exploring what they know and think, then providing them with conflicting ideas which challenges their thinking and creates new understanding.</w:t>
                            </w:r>
                          </w:p>
                          <w:p w:rsidR="001F541F" w:rsidRDefault="001F541F" w:rsidP="007B2130">
                            <w:pPr>
                              <w:spacing w:after="120" w:line="240" w:lineRule="auto"/>
                              <w:rPr>
                                <w:sz w:val="20"/>
                                <w:szCs w:val="20"/>
                              </w:rPr>
                            </w:pPr>
                          </w:p>
                          <w:p w:rsidR="001F541F" w:rsidRDefault="001F541F" w:rsidP="007B2130">
                            <w:pPr>
                              <w:spacing w:after="120" w:line="240" w:lineRule="auto"/>
                              <w:rPr>
                                <w:sz w:val="20"/>
                                <w:szCs w:val="20"/>
                              </w:rPr>
                            </w:pPr>
                            <w:r>
                              <w:rPr>
                                <w:sz w:val="20"/>
                                <w:szCs w:val="20"/>
                              </w:rPr>
                              <w:t>Social constructivists</w:t>
                            </w:r>
                          </w:p>
                          <w:p w:rsidR="001F541F" w:rsidRDefault="001F541F" w:rsidP="007B2130">
                            <w:pPr>
                              <w:spacing w:after="120" w:line="240" w:lineRule="auto"/>
                              <w:rPr>
                                <w:sz w:val="20"/>
                                <w:szCs w:val="20"/>
                              </w:rPr>
                            </w:pPr>
                            <w:r>
                              <w:rPr>
                                <w:sz w:val="20"/>
                                <w:szCs w:val="20"/>
                              </w:rPr>
                              <w:t>‘Children learn through social interaction with others’ – Vygotsky</w:t>
                            </w:r>
                          </w:p>
                          <w:p w:rsidR="001F541F" w:rsidRDefault="001F541F" w:rsidP="007B2130">
                            <w:pPr>
                              <w:spacing w:after="120" w:line="240" w:lineRule="auto"/>
                              <w:rPr>
                                <w:sz w:val="20"/>
                                <w:szCs w:val="20"/>
                              </w:rPr>
                            </w:pPr>
                            <w:r>
                              <w:rPr>
                                <w:sz w:val="20"/>
                                <w:szCs w:val="20"/>
                              </w:rPr>
                              <w:t>Zone of competent independent – children know what to do for a task and doesn’t challenge their learning. Children within this zone can seem to get ‘bored’ easily as the work is to easy.</w:t>
                            </w:r>
                          </w:p>
                          <w:p w:rsidR="001F541F" w:rsidRDefault="001F541F" w:rsidP="007B2130">
                            <w:pPr>
                              <w:spacing w:after="120" w:line="240" w:lineRule="auto"/>
                              <w:rPr>
                                <w:sz w:val="20"/>
                                <w:szCs w:val="20"/>
                              </w:rPr>
                            </w:pPr>
                            <w:r>
                              <w:rPr>
                                <w:sz w:val="20"/>
                                <w:szCs w:val="20"/>
                              </w:rPr>
                              <w:t>Zone of proximal development – is the area you can operate with help from someone else.</w:t>
                            </w:r>
                          </w:p>
                          <w:p w:rsidR="001F541F" w:rsidRDefault="001F541F" w:rsidP="007B2130">
                            <w:pPr>
                              <w:spacing w:after="120" w:line="240" w:lineRule="auto"/>
                              <w:rPr>
                                <w:sz w:val="20"/>
                                <w:szCs w:val="20"/>
                              </w:rPr>
                            </w:pPr>
                            <w:r>
                              <w:rPr>
                                <w:sz w:val="20"/>
                                <w:szCs w:val="20"/>
                              </w:rPr>
                              <w:t>Over time you zone of competent independence will grow as you learn more and can achieve these independently.</w:t>
                            </w:r>
                          </w:p>
                          <w:p w:rsidR="001F541F" w:rsidRPr="00835D30" w:rsidRDefault="001F541F" w:rsidP="007B2130">
                            <w:pPr>
                              <w:spacing w:after="120" w:line="240" w:lineRule="auto"/>
                              <w:rPr>
                                <w:sz w:val="20"/>
                                <w:szCs w:val="20"/>
                              </w:rPr>
                            </w:pPr>
                            <w:r>
                              <w:rPr>
                                <w:sz w:val="20"/>
                                <w:szCs w:val="20"/>
                              </w:rPr>
                              <w:t>Teachers and children can provide scaffolding for children within the ZPD. Once they understand the concept, scaffolding can be taken away slowly to promote independence within the activity.</w:t>
                            </w:r>
                          </w:p>
                          <w:p w:rsidR="005122C2" w:rsidRPr="007B2130" w:rsidRDefault="005122C2" w:rsidP="005122C2">
                            <w:pPr>
                              <w:spacing w:after="120"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B6FCF" id="_x0000_s1027" type="#_x0000_t202" style="position:absolute;margin-left:0;margin-top:0;width:475.5pt;height:649.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" fillcolor="#cff">
                <v:textbox>
                  <w:txbxContent>
                    <w:p w:rsidR="005122C2" w:rsidRPr="007B2130" w:rsidRDefault="005122C2" w:rsidP="005122C2">
                      <w:pPr>
                        <w:spacing w:after="120" w:line="240" w:lineRule="auto"/>
                        <w:rPr>
                          <w:sz w:val="20"/>
                          <w:szCs w:val="20"/>
                          <w:u w:val="single"/>
                          <w:lang w:val="en-US"/>
                        </w:rPr>
                      </w:pPr>
                      <w:r w:rsidRPr="007B2130">
                        <w:rPr>
                          <w:b/>
                          <w:sz w:val="20"/>
                          <w:szCs w:val="20"/>
                          <w:u w:val="single"/>
                          <w:lang w:val="en-US"/>
                        </w:rPr>
                        <w:t>Subject Knowledge</w:t>
                      </w:r>
                    </w:p>
                    <w:p w:rsidR="009737B9" w:rsidRDefault="009737B9" w:rsidP="007B2130">
                      <w:pPr>
                        <w:spacing w:after="120" w:line="240" w:lineRule="auto"/>
                        <w:rPr>
                          <w:i/>
                          <w:sz w:val="20"/>
                          <w:szCs w:val="20"/>
                        </w:rPr>
                      </w:pPr>
                      <w:r>
                        <w:rPr>
                          <w:i/>
                          <w:sz w:val="20"/>
                          <w:szCs w:val="20"/>
                        </w:rPr>
                        <w:t>(Primary)</w:t>
                      </w:r>
                    </w:p>
                    <w:p w:rsidR="009737B9" w:rsidRDefault="005122C2" w:rsidP="007B2130">
                      <w:pPr>
                        <w:spacing w:after="120" w:line="240" w:lineRule="auto"/>
                        <w:rPr>
                          <w:sz w:val="20"/>
                          <w:szCs w:val="20"/>
                        </w:rPr>
                      </w:pPr>
                      <w:r w:rsidRPr="005C5830">
                        <w:rPr>
                          <w:i/>
                          <w:sz w:val="20"/>
                          <w:szCs w:val="20"/>
                        </w:rPr>
                        <w:t>Do you think that ‘learning’ looks the same across all curriculum areas, or do you notice differences in the way we might think about ‘learning’ in different subjects?</w:t>
                      </w:r>
                    </w:p>
                    <w:p w:rsidR="009737B9" w:rsidRPr="009737B9" w:rsidRDefault="009737B9" w:rsidP="007B2130">
                      <w:pPr>
                        <w:spacing w:after="120" w:line="240" w:lineRule="auto"/>
                        <w:rPr>
                          <w:sz w:val="20"/>
                          <w:szCs w:val="20"/>
                        </w:rPr>
                      </w:pPr>
                      <w:r>
                        <w:rPr>
                          <w:sz w:val="20"/>
                          <w:szCs w:val="20"/>
                        </w:rPr>
                        <w:t xml:space="preserve">No, learning in different curriculum areas </w:t>
                      </w:r>
                      <w:r w:rsidR="00835D30">
                        <w:rPr>
                          <w:sz w:val="20"/>
                          <w:szCs w:val="20"/>
                        </w:rPr>
                        <w:t>is</w:t>
                      </w:r>
                      <w:r>
                        <w:rPr>
                          <w:sz w:val="20"/>
                          <w:szCs w:val="20"/>
                        </w:rPr>
                        <w:t xml:space="preserve"> different</w:t>
                      </w:r>
                      <w:r w:rsidR="00835D30">
                        <w:rPr>
                          <w:sz w:val="20"/>
                          <w:szCs w:val="20"/>
                        </w:rPr>
                        <w:t xml:space="preserve"> and it also differs in different year groups</w:t>
                      </w:r>
                      <w:r>
                        <w:rPr>
                          <w:sz w:val="20"/>
                          <w:szCs w:val="20"/>
                        </w:rPr>
                        <w:t>.</w:t>
                      </w:r>
                      <w:r w:rsidR="00835D30">
                        <w:rPr>
                          <w:sz w:val="20"/>
                          <w:szCs w:val="20"/>
                        </w:rPr>
                        <w:t xml:space="preserve"> For example, in reception literacy would be sat at a table and beginning to learn to write; whereas maths in reception is very practical and the child’s interests would be interwoven into their learning. In year 5 both literacy and maths are at a table writing in books. Non-core subjects, such as art, are more creative and ‘free’ in what the task looks like.</w:t>
                      </w:r>
                    </w:p>
                    <w:p w:rsidR="009737B9" w:rsidRDefault="009737B9" w:rsidP="007B2130">
                      <w:pPr>
                        <w:spacing w:after="120" w:line="240" w:lineRule="auto"/>
                        <w:rPr>
                          <w:i/>
                          <w:sz w:val="20"/>
                          <w:szCs w:val="20"/>
                        </w:rPr>
                      </w:pPr>
                    </w:p>
                    <w:p w:rsidR="005122C2" w:rsidRDefault="005122C2" w:rsidP="007B2130">
                      <w:pPr>
                        <w:spacing w:after="120" w:line="240" w:lineRule="auto"/>
                        <w:rPr>
                          <w:sz w:val="20"/>
                          <w:szCs w:val="20"/>
                        </w:rPr>
                      </w:pPr>
                      <w:r w:rsidRPr="005C5830">
                        <w:rPr>
                          <w:i/>
                          <w:sz w:val="20"/>
                          <w:szCs w:val="20"/>
                        </w:rPr>
                        <w:t>Do all theories of learning seem equally appropriate for the key stage in which you're working, or do some seem more important or more useful than others?</w:t>
                      </w:r>
                    </w:p>
                    <w:p w:rsidR="00835D30" w:rsidRDefault="00835D30" w:rsidP="007B2130">
                      <w:pPr>
                        <w:spacing w:after="120" w:line="240" w:lineRule="auto"/>
                        <w:rPr>
                          <w:sz w:val="20"/>
                          <w:szCs w:val="20"/>
                        </w:rPr>
                      </w:pPr>
                      <w:r>
                        <w:rPr>
                          <w:sz w:val="20"/>
                          <w:szCs w:val="20"/>
                        </w:rPr>
                        <w:t>Behaviourist theory</w:t>
                      </w:r>
                    </w:p>
                    <w:p w:rsidR="00835D30" w:rsidRDefault="00835D30" w:rsidP="007B2130">
                      <w:pPr>
                        <w:spacing w:after="120" w:line="240" w:lineRule="auto"/>
                        <w:rPr>
                          <w:sz w:val="20"/>
                          <w:szCs w:val="20"/>
                        </w:rPr>
                      </w:pPr>
                      <w:r>
                        <w:rPr>
                          <w:sz w:val="20"/>
                          <w:szCs w:val="20"/>
                        </w:rPr>
                        <w:t xml:space="preserve">Children in year 5 know the school reward and sanction system and know the </w:t>
                      </w:r>
                      <w:r w:rsidR="001F541F">
                        <w:rPr>
                          <w:sz w:val="20"/>
                          <w:szCs w:val="20"/>
                        </w:rPr>
                        <w:t>expectations</w:t>
                      </w:r>
                      <w:r>
                        <w:rPr>
                          <w:sz w:val="20"/>
                          <w:szCs w:val="20"/>
                        </w:rPr>
                        <w:t xml:space="preserve"> which are clear. Over the years of being at the school they have lots of opportunities to repeat the behaviour goals to form a </w:t>
                      </w:r>
                      <w:r w:rsidR="001F541F">
                        <w:rPr>
                          <w:sz w:val="20"/>
                          <w:szCs w:val="20"/>
                        </w:rPr>
                        <w:t>positive</w:t>
                      </w:r>
                      <w:r>
                        <w:rPr>
                          <w:sz w:val="20"/>
                          <w:szCs w:val="20"/>
                        </w:rPr>
                        <w:t xml:space="preserve"> result. Rewards within the classroom are quickly given, within the form of a virtual starfish on the school behaviour system. On reverse there are different levels of sanctions linked with the type of behaviour – this is all written down and spoke about to aid with consistency with classes, teachers and year groups.</w:t>
                      </w:r>
                    </w:p>
                    <w:p w:rsidR="00835D30" w:rsidRDefault="00835D30" w:rsidP="007B2130">
                      <w:pPr>
                        <w:spacing w:after="120" w:line="240" w:lineRule="auto"/>
                        <w:rPr>
                          <w:sz w:val="20"/>
                          <w:szCs w:val="20"/>
                        </w:rPr>
                      </w:pPr>
                    </w:p>
                    <w:p w:rsidR="00835D30" w:rsidRDefault="00835D30" w:rsidP="007B2130">
                      <w:pPr>
                        <w:spacing w:after="120" w:line="240" w:lineRule="auto"/>
                        <w:rPr>
                          <w:sz w:val="20"/>
                          <w:szCs w:val="20"/>
                        </w:rPr>
                      </w:pPr>
                      <w:r>
                        <w:rPr>
                          <w:sz w:val="20"/>
                          <w:szCs w:val="20"/>
                        </w:rPr>
                        <w:t>Constructivist theory</w:t>
                      </w:r>
                    </w:p>
                    <w:p w:rsidR="00835D30" w:rsidRDefault="00835D30" w:rsidP="007B2130">
                      <w:pPr>
                        <w:spacing w:after="120" w:line="240" w:lineRule="auto"/>
                        <w:rPr>
                          <w:sz w:val="20"/>
                          <w:szCs w:val="20"/>
                        </w:rPr>
                      </w:pPr>
                      <w:r>
                        <w:rPr>
                          <w:sz w:val="20"/>
                          <w:szCs w:val="20"/>
                        </w:rPr>
                        <w:t>Piaget</w:t>
                      </w:r>
                      <w:r w:rsidR="001F541F">
                        <w:rPr>
                          <w:sz w:val="20"/>
                          <w:szCs w:val="20"/>
                        </w:rPr>
                        <w:t>’</w:t>
                      </w:r>
                      <w:r>
                        <w:rPr>
                          <w:sz w:val="20"/>
                          <w:szCs w:val="20"/>
                        </w:rPr>
                        <w:t>s theory</w:t>
                      </w:r>
                    </w:p>
                    <w:p w:rsidR="001F541F" w:rsidRDefault="00835D30" w:rsidP="007B2130">
                      <w:pPr>
                        <w:spacing w:after="120" w:line="240" w:lineRule="auto"/>
                        <w:rPr>
                          <w:sz w:val="20"/>
                          <w:szCs w:val="20"/>
                        </w:rPr>
                      </w:pPr>
                      <w:r>
                        <w:rPr>
                          <w:sz w:val="20"/>
                          <w:szCs w:val="20"/>
                        </w:rPr>
                        <w:t>Assimilation – used to introduce new subjects. F</w:t>
                      </w:r>
                      <w:r w:rsidR="001F541F">
                        <w:rPr>
                          <w:sz w:val="20"/>
                          <w:szCs w:val="20"/>
                        </w:rPr>
                        <w:t>ind</w:t>
                      </w:r>
                      <w:r>
                        <w:rPr>
                          <w:sz w:val="20"/>
                          <w:szCs w:val="20"/>
                        </w:rPr>
                        <w:t xml:space="preserve"> out what the childre</w:t>
                      </w:r>
                      <w:r w:rsidR="001F541F">
                        <w:rPr>
                          <w:sz w:val="20"/>
                          <w:szCs w:val="20"/>
                        </w:rPr>
                        <w:t>n already know and fits new ideas as extra levels and fits with children’s current thinking.</w:t>
                      </w:r>
                    </w:p>
                    <w:p w:rsidR="001F541F" w:rsidRDefault="001F541F" w:rsidP="007B2130">
                      <w:pPr>
                        <w:spacing w:after="120" w:line="240" w:lineRule="auto"/>
                        <w:rPr>
                          <w:sz w:val="20"/>
                          <w:szCs w:val="20"/>
                        </w:rPr>
                      </w:pPr>
                      <w:r>
                        <w:rPr>
                          <w:sz w:val="20"/>
                          <w:szCs w:val="20"/>
                        </w:rPr>
                        <w:t>Accommodation – challenges children’s thinking by exploring what they know and think, then providing them with conflicting ideas which challenges their thinking and creates new understanding.</w:t>
                      </w:r>
                    </w:p>
                    <w:p w:rsidR="001F541F" w:rsidRDefault="001F541F" w:rsidP="007B2130">
                      <w:pPr>
                        <w:spacing w:after="120" w:line="240" w:lineRule="auto"/>
                        <w:rPr>
                          <w:sz w:val="20"/>
                          <w:szCs w:val="20"/>
                        </w:rPr>
                      </w:pPr>
                    </w:p>
                    <w:p w:rsidR="001F541F" w:rsidRDefault="001F541F" w:rsidP="007B2130">
                      <w:pPr>
                        <w:spacing w:after="120" w:line="240" w:lineRule="auto"/>
                        <w:rPr>
                          <w:sz w:val="20"/>
                          <w:szCs w:val="20"/>
                        </w:rPr>
                      </w:pPr>
                      <w:r>
                        <w:rPr>
                          <w:sz w:val="20"/>
                          <w:szCs w:val="20"/>
                        </w:rPr>
                        <w:t>Social constructivists</w:t>
                      </w:r>
                    </w:p>
                    <w:p w:rsidR="001F541F" w:rsidRDefault="001F541F" w:rsidP="007B2130">
                      <w:pPr>
                        <w:spacing w:after="120" w:line="240" w:lineRule="auto"/>
                        <w:rPr>
                          <w:sz w:val="20"/>
                          <w:szCs w:val="20"/>
                        </w:rPr>
                      </w:pPr>
                      <w:r>
                        <w:rPr>
                          <w:sz w:val="20"/>
                          <w:szCs w:val="20"/>
                        </w:rPr>
                        <w:t>‘Children learn through social interaction with others’ – Vygotsky</w:t>
                      </w:r>
                    </w:p>
                    <w:p w:rsidR="001F541F" w:rsidRDefault="001F541F" w:rsidP="007B2130">
                      <w:pPr>
                        <w:spacing w:after="120" w:line="240" w:lineRule="auto"/>
                        <w:rPr>
                          <w:sz w:val="20"/>
                          <w:szCs w:val="20"/>
                        </w:rPr>
                      </w:pPr>
                      <w:r>
                        <w:rPr>
                          <w:sz w:val="20"/>
                          <w:szCs w:val="20"/>
                        </w:rPr>
                        <w:t>Zone of competent independent – children know what to do for a task and doesn’t challenge their learning. Children within this zone can seem to get ‘bored’ easily as the work is to easy.</w:t>
                      </w:r>
                    </w:p>
                    <w:p w:rsidR="001F541F" w:rsidRDefault="001F541F" w:rsidP="007B2130">
                      <w:pPr>
                        <w:spacing w:after="120" w:line="240" w:lineRule="auto"/>
                        <w:rPr>
                          <w:sz w:val="20"/>
                          <w:szCs w:val="20"/>
                        </w:rPr>
                      </w:pPr>
                      <w:r>
                        <w:rPr>
                          <w:sz w:val="20"/>
                          <w:szCs w:val="20"/>
                        </w:rPr>
                        <w:t>Zone of proximal development – is the area you can operate with help from someone else.</w:t>
                      </w:r>
                    </w:p>
                    <w:p w:rsidR="001F541F" w:rsidRDefault="001F541F" w:rsidP="007B2130">
                      <w:pPr>
                        <w:spacing w:after="120" w:line="240" w:lineRule="auto"/>
                        <w:rPr>
                          <w:sz w:val="20"/>
                          <w:szCs w:val="20"/>
                        </w:rPr>
                      </w:pPr>
                      <w:r>
                        <w:rPr>
                          <w:sz w:val="20"/>
                          <w:szCs w:val="20"/>
                        </w:rPr>
                        <w:t>Over time you zone of competent independence will grow as you learn more and can achieve these independently.</w:t>
                      </w:r>
                    </w:p>
                    <w:p w:rsidR="001F541F" w:rsidRPr="00835D30" w:rsidRDefault="001F541F" w:rsidP="007B2130">
                      <w:pPr>
                        <w:spacing w:after="120" w:line="240" w:lineRule="auto"/>
                        <w:rPr>
                          <w:sz w:val="20"/>
                          <w:szCs w:val="20"/>
                        </w:rPr>
                      </w:pPr>
                      <w:r>
                        <w:rPr>
                          <w:sz w:val="20"/>
                          <w:szCs w:val="20"/>
                        </w:rPr>
                        <w:t>Teachers and children can provide scaffolding for children within the ZPD. Once they understand the concept, scaffolding can be taken away slowly to promote independence within the activity.</w:t>
                      </w:r>
                    </w:p>
                    <w:p w:rsidR="005122C2" w:rsidRPr="007B2130" w:rsidRDefault="005122C2" w:rsidP="005122C2">
                      <w:pPr>
                        <w:spacing w:after="120" w:line="240" w:lineRule="auto"/>
                        <w:rPr>
                          <w:sz w:val="20"/>
                          <w:szCs w:val="20"/>
                          <w:lang w:val="en-US"/>
                        </w:rPr>
                      </w:pPr>
                    </w:p>
                  </w:txbxContent>
                </v:textbox>
                <w10:wrap type="square" anchorx="margin" anchory="margin"/>
              </v:shape>
            </w:pict>
          </mc:Fallback>
        </mc:AlternateContent>
      </w:r>
    </w:p>
    <w:p w:rsidR="00CF6CC6" w:rsidRDefault="00CF6CC6" w:rsidP="00ED2B04">
      <w:pPr>
        <w:spacing w:after="120" w:line="360" w:lineRule="auto"/>
        <w:rPr>
          <w:b/>
          <w:sz w:val="20"/>
          <w:szCs w:val="18"/>
          <w:u w:val="single"/>
          <w:lang w:val="en-US"/>
        </w:rPr>
      </w:pPr>
    </w:p>
    <w:p w:rsidR="007B2130" w:rsidRDefault="00D5539E" w:rsidP="00ED2B04">
      <w:pPr>
        <w:spacing w:after="120" w:line="360" w:lineRule="auto"/>
        <w:rPr>
          <w:b/>
          <w:sz w:val="20"/>
          <w:szCs w:val="18"/>
          <w:u w:val="single"/>
          <w:lang w:val="en-US"/>
        </w:rPr>
      </w:pPr>
      <w:r w:rsidRPr="005122C2">
        <w:rPr>
          <w:b/>
          <w:noProof/>
          <w:sz w:val="20"/>
          <w:szCs w:val="18"/>
          <w:u w:val="single"/>
          <w:lang w:eastAsia="en-GB"/>
        </w:rPr>
        <w:lastRenderedPageBreak/>
        <mc:AlternateContent>
          <mc:Choice Requires="wps">
            <w:drawing>
              <wp:anchor distT="0" distB="0" distL="114300" distR="114300" simplePos="0" relativeHeight="251665408" behindDoc="0" locked="0" layoutInCell="1" allowOverlap="1" wp14:anchorId="58A680DF" wp14:editId="06AAC30E">
                <wp:simplePos x="0" y="0"/>
                <wp:positionH relativeFrom="margin">
                  <wp:align>center</wp:align>
                </wp:positionH>
                <wp:positionV relativeFrom="margin">
                  <wp:align>top</wp:align>
                </wp:positionV>
                <wp:extent cx="6038850" cy="8952230"/>
                <wp:effectExtent l="0" t="0" r="1905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952614"/>
                        </a:xfrm>
                        <a:prstGeom prst="rect">
                          <a:avLst/>
                        </a:prstGeom>
                        <a:solidFill>
                          <a:srgbClr val="CCFFCC"/>
                        </a:solidFill>
                        <a:ln w="9525">
                          <a:solidFill>
                            <a:srgbClr val="000000"/>
                          </a:solidFill>
                          <a:miter lim="800000"/>
                          <a:headEnd/>
                          <a:tailEnd/>
                        </a:ln>
                      </wps:spPr>
                      <wps:txbx>
                        <w:txbxContent>
                          <w:p w:rsidR="007B2130" w:rsidRDefault="007B2130" w:rsidP="007B2130">
                            <w:pPr>
                              <w:spacing w:after="120" w:line="240" w:lineRule="auto"/>
                              <w:rPr>
                                <w:b/>
                                <w:sz w:val="20"/>
                                <w:szCs w:val="20"/>
                                <w:u w:val="single"/>
                              </w:rPr>
                            </w:pPr>
                            <w:r>
                              <w:rPr>
                                <w:b/>
                                <w:sz w:val="20"/>
                                <w:szCs w:val="20"/>
                                <w:u w:val="single"/>
                              </w:rPr>
                              <w:t xml:space="preserve">School </w:t>
                            </w:r>
                            <w:r w:rsidRPr="007B2130">
                              <w:rPr>
                                <w:b/>
                                <w:sz w:val="20"/>
                                <w:szCs w:val="20"/>
                                <w:u w:val="single"/>
                              </w:rPr>
                              <w:t>communities</w:t>
                            </w:r>
                          </w:p>
                          <w:p w:rsidR="004A1E72" w:rsidRDefault="007B2130" w:rsidP="007B2130">
                            <w:pPr>
                              <w:spacing w:after="120" w:line="240" w:lineRule="auto"/>
                              <w:rPr>
                                <w:i/>
                                <w:sz w:val="20"/>
                                <w:szCs w:val="20"/>
                              </w:rPr>
                            </w:pPr>
                            <w:r w:rsidRPr="005C5830">
                              <w:rPr>
                                <w:i/>
                                <w:sz w:val="20"/>
                                <w:szCs w:val="20"/>
                              </w:rPr>
                              <w:t xml:space="preserve">How does your placement school conceptualise ‘learning’? </w:t>
                            </w:r>
                          </w:p>
                          <w:p w:rsidR="004A1E72" w:rsidRDefault="004A1E72" w:rsidP="007B2130">
                            <w:pPr>
                              <w:spacing w:after="120" w:line="240" w:lineRule="auto"/>
                              <w:rPr>
                                <w:sz w:val="20"/>
                                <w:szCs w:val="20"/>
                              </w:rPr>
                            </w:pPr>
                            <w:r>
                              <w:rPr>
                                <w:sz w:val="20"/>
                                <w:szCs w:val="20"/>
                              </w:rPr>
                              <w:t>What is conceptual learning?</w:t>
                            </w:r>
                          </w:p>
                          <w:p w:rsidR="004A1E72" w:rsidRDefault="00A95746" w:rsidP="007B2130">
                            <w:pPr>
                              <w:spacing w:after="120" w:line="240" w:lineRule="auto"/>
                              <w:rPr>
                                <w:sz w:val="20"/>
                                <w:szCs w:val="20"/>
                              </w:rPr>
                            </w:pPr>
                            <w:r>
                              <w:rPr>
                                <w:sz w:val="20"/>
                                <w:szCs w:val="20"/>
                              </w:rPr>
                              <w:t>Conceptual learning is where children can understand and use ideas and transfer the knowledge to other subjects and situations.</w:t>
                            </w:r>
                            <w:r w:rsidR="000E4537">
                              <w:rPr>
                                <w:sz w:val="20"/>
                                <w:szCs w:val="20"/>
                              </w:rPr>
                              <w:t xml:space="preserve"> It also states that children learn better when they see examples of different work rather than being taught a set way to do something.</w:t>
                            </w:r>
                          </w:p>
                          <w:p w:rsidR="004A1E72" w:rsidRDefault="00FD3FB5" w:rsidP="007B2130">
                            <w:pPr>
                              <w:spacing w:after="120" w:line="240" w:lineRule="auto"/>
                              <w:rPr>
                                <w:sz w:val="20"/>
                                <w:szCs w:val="20"/>
                              </w:rPr>
                            </w:pPr>
                            <w:r>
                              <w:rPr>
                                <w:sz w:val="20"/>
                                <w:szCs w:val="20"/>
                              </w:rPr>
                              <w:t>(</w:t>
                            </w:r>
                            <w:r w:rsidR="000E4537">
                              <w:rPr>
                                <w:sz w:val="20"/>
                                <w:szCs w:val="20"/>
                              </w:rPr>
                              <w:t xml:space="preserve">Moser, T. and Chen, V. (2016) </w:t>
                            </w:r>
                            <w:r w:rsidR="000E4537">
                              <w:rPr>
                                <w:i/>
                                <w:sz w:val="20"/>
                                <w:szCs w:val="20"/>
                              </w:rPr>
                              <w:t>What is Conceptual Learning?</w:t>
                            </w:r>
                            <w:r w:rsidR="000E4537">
                              <w:rPr>
                                <w:sz w:val="20"/>
                                <w:szCs w:val="20"/>
                              </w:rPr>
                              <w:t xml:space="preserve"> Getting Smart. Available at: </w:t>
                            </w:r>
                            <w:hyperlink r:id="rId10" w:history="1">
                              <w:r w:rsidR="000E4537" w:rsidRPr="00867B01">
                                <w:rPr>
                                  <w:rStyle w:val="Hyperlink"/>
                                  <w:sz w:val="20"/>
                                  <w:szCs w:val="20"/>
                                </w:rPr>
                                <w:t>https://www.gettingsmart.com/2016/08/what-is-conceptual-understanding/</w:t>
                              </w:r>
                            </w:hyperlink>
                            <w:r w:rsidR="000E4537">
                              <w:rPr>
                                <w:sz w:val="20"/>
                                <w:szCs w:val="20"/>
                              </w:rPr>
                              <w:t xml:space="preserve"> [access 01/10/2020]</w:t>
                            </w:r>
                            <w:r>
                              <w:rPr>
                                <w:sz w:val="20"/>
                                <w:szCs w:val="20"/>
                              </w:rPr>
                              <w:t>)</w:t>
                            </w:r>
                          </w:p>
                          <w:p w:rsidR="004A1E72" w:rsidRDefault="004A1E72" w:rsidP="007B2130">
                            <w:pPr>
                              <w:spacing w:after="120" w:line="240" w:lineRule="auto"/>
                              <w:rPr>
                                <w:sz w:val="20"/>
                                <w:szCs w:val="20"/>
                              </w:rPr>
                            </w:pPr>
                            <w:r>
                              <w:rPr>
                                <w:sz w:val="20"/>
                                <w:szCs w:val="20"/>
                              </w:rPr>
                              <w:t xml:space="preserve">School </w:t>
                            </w:r>
                            <w:r w:rsidR="000E4537">
                              <w:rPr>
                                <w:sz w:val="20"/>
                                <w:szCs w:val="20"/>
                              </w:rPr>
                              <w:t>conceptualises</w:t>
                            </w:r>
                            <w:r>
                              <w:rPr>
                                <w:sz w:val="20"/>
                                <w:szCs w:val="20"/>
                              </w:rPr>
                              <w:t xml:space="preserve"> learning by</w:t>
                            </w:r>
                          </w:p>
                          <w:p w:rsidR="004A1E72" w:rsidRDefault="004A1E72" w:rsidP="004A1E72">
                            <w:pPr>
                              <w:pStyle w:val="ListParagraph"/>
                              <w:numPr>
                                <w:ilvl w:val="0"/>
                                <w:numId w:val="8"/>
                              </w:numPr>
                              <w:spacing w:after="120" w:line="240" w:lineRule="auto"/>
                              <w:rPr>
                                <w:sz w:val="20"/>
                                <w:szCs w:val="20"/>
                              </w:rPr>
                            </w:pPr>
                            <w:r>
                              <w:rPr>
                                <w:sz w:val="20"/>
                                <w:szCs w:val="20"/>
                              </w:rPr>
                              <w:t>Lessons start with an ‘abstract question’ to get them thinking and pupils share their thoughts on the question</w:t>
                            </w:r>
                          </w:p>
                          <w:p w:rsidR="004A1E72" w:rsidRDefault="004A1E72" w:rsidP="004A1E72">
                            <w:pPr>
                              <w:pStyle w:val="ListParagraph"/>
                              <w:numPr>
                                <w:ilvl w:val="0"/>
                                <w:numId w:val="8"/>
                              </w:numPr>
                              <w:spacing w:after="120" w:line="240" w:lineRule="auto"/>
                              <w:rPr>
                                <w:sz w:val="20"/>
                                <w:szCs w:val="20"/>
                              </w:rPr>
                            </w:pPr>
                            <w:r>
                              <w:rPr>
                                <w:sz w:val="20"/>
                                <w:szCs w:val="20"/>
                              </w:rPr>
                              <w:t>Uncover new ideas and transfer them to other situations and subjects. Pupils may start to see patterns in their learning and understanding</w:t>
                            </w:r>
                          </w:p>
                          <w:p w:rsidR="004A1E72" w:rsidRDefault="004A1E72" w:rsidP="004A1E72">
                            <w:pPr>
                              <w:pStyle w:val="ListParagraph"/>
                              <w:numPr>
                                <w:ilvl w:val="0"/>
                                <w:numId w:val="8"/>
                              </w:numPr>
                              <w:spacing w:after="120" w:line="240" w:lineRule="auto"/>
                              <w:rPr>
                                <w:sz w:val="20"/>
                                <w:szCs w:val="20"/>
                              </w:rPr>
                            </w:pPr>
                            <w:r>
                              <w:rPr>
                                <w:sz w:val="20"/>
                                <w:szCs w:val="20"/>
                              </w:rPr>
                              <w:t>Add complexity to their understanding of a subject</w:t>
                            </w:r>
                          </w:p>
                          <w:p w:rsidR="004A1E72" w:rsidRDefault="004A1E72" w:rsidP="004A1E72">
                            <w:pPr>
                              <w:pStyle w:val="ListParagraph"/>
                              <w:numPr>
                                <w:ilvl w:val="0"/>
                                <w:numId w:val="8"/>
                              </w:numPr>
                              <w:spacing w:after="120" w:line="240" w:lineRule="auto"/>
                              <w:rPr>
                                <w:sz w:val="20"/>
                                <w:szCs w:val="20"/>
                              </w:rPr>
                            </w:pPr>
                            <w:r>
                              <w:rPr>
                                <w:sz w:val="20"/>
                                <w:szCs w:val="20"/>
                              </w:rPr>
                              <w:t>Understanding becomes deeper, bigger and more complex</w:t>
                            </w:r>
                          </w:p>
                          <w:p w:rsidR="004A1E72" w:rsidRDefault="004A1E72" w:rsidP="004A1E72">
                            <w:pPr>
                              <w:pStyle w:val="ListParagraph"/>
                              <w:numPr>
                                <w:ilvl w:val="0"/>
                                <w:numId w:val="8"/>
                              </w:numPr>
                              <w:spacing w:after="120" w:line="240" w:lineRule="auto"/>
                              <w:rPr>
                                <w:sz w:val="20"/>
                                <w:szCs w:val="20"/>
                              </w:rPr>
                            </w:pPr>
                            <w:r>
                              <w:rPr>
                                <w:sz w:val="20"/>
                                <w:szCs w:val="20"/>
                              </w:rPr>
                              <w:t>Creating this complex understanding allows children to become creators, innovators and problem solvers</w:t>
                            </w:r>
                          </w:p>
                          <w:p w:rsidR="000E4537" w:rsidRDefault="000E4537" w:rsidP="000E4537">
                            <w:pPr>
                              <w:spacing w:after="120" w:line="240" w:lineRule="auto"/>
                              <w:rPr>
                                <w:sz w:val="20"/>
                                <w:szCs w:val="20"/>
                              </w:rPr>
                            </w:pPr>
                            <w:r>
                              <w:rPr>
                                <w:sz w:val="20"/>
                                <w:szCs w:val="20"/>
                              </w:rPr>
                              <w:t>EXAMPLE: Maths they are set a ‘fluent in 5’ task to begin with, in these 3/4/ questions they have to use different methods to work out the answers and then the answers are gone through and different methods used by different children are shown.</w:t>
                            </w:r>
                          </w:p>
                          <w:p w:rsidR="000E4537" w:rsidRPr="000E4537" w:rsidRDefault="000E4537" w:rsidP="000E4537">
                            <w:pPr>
                              <w:spacing w:after="120" w:line="240" w:lineRule="auto"/>
                              <w:rPr>
                                <w:sz w:val="20"/>
                                <w:szCs w:val="20"/>
                              </w:rPr>
                            </w:pPr>
                            <w:r>
                              <w:rPr>
                                <w:sz w:val="20"/>
                                <w:szCs w:val="20"/>
                              </w:rPr>
                              <w:t xml:space="preserve">EXAMPLE 2: Math skills can be transferred and used in other subjects, e.g. </w:t>
                            </w:r>
                            <w:r w:rsidR="00FD3FB5">
                              <w:rPr>
                                <w:sz w:val="20"/>
                                <w:szCs w:val="20"/>
                              </w:rPr>
                              <w:t>science</w:t>
                            </w:r>
                            <w:r>
                              <w:rPr>
                                <w:sz w:val="20"/>
                                <w:szCs w:val="20"/>
                              </w:rPr>
                              <w:t>.</w:t>
                            </w:r>
                          </w:p>
                          <w:p w:rsidR="004A1E72" w:rsidRPr="004A1E72" w:rsidRDefault="004A1E72" w:rsidP="007B2130">
                            <w:pPr>
                              <w:spacing w:after="120" w:line="240" w:lineRule="auto"/>
                              <w:rPr>
                                <w:sz w:val="20"/>
                                <w:szCs w:val="20"/>
                              </w:rPr>
                            </w:pPr>
                          </w:p>
                          <w:p w:rsidR="00D5539E" w:rsidRDefault="007B2130" w:rsidP="007B2130">
                            <w:pPr>
                              <w:spacing w:after="120" w:line="240" w:lineRule="auto"/>
                              <w:rPr>
                                <w:i/>
                                <w:sz w:val="20"/>
                                <w:szCs w:val="20"/>
                              </w:rPr>
                            </w:pPr>
                            <w:r w:rsidRPr="004A1E72">
                              <w:rPr>
                                <w:sz w:val="20"/>
                                <w:szCs w:val="20"/>
                              </w:rPr>
                              <w:t>Is</w:t>
                            </w:r>
                            <w:r w:rsidRPr="005C5830">
                              <w:rPr>
                                <w:i/>
                                <w:sz w:val="20"/>
                                <w:szCs w:val="20"/>
                              </w:rPr>
                              <w:t xml:space="preserve"> there an implicit or explicit understanding of what ‘learning’ means? </w:t>
                            </w:r>
                          </w:p>
                          <w:p w:rsidR="00D5539E" w:rsidRDefault="00D5539E" w:rsidP="007B2130">
                            <w:pPr>
                              <w:spacing w:after="120" w:line="240" w:lineRule="auto"/>
                              <w:rPr>
                                <w:color w:val="010101"/>
                              </w:rPr>
                            </w:pPr>
                            <w:r>
                              <w:rPr>
                                <w:color w:val="010101"/>
                              </w:rPr>
                              <w:t>The schools view on leaning is, ‘We believe that education really is the lighting of a fire and our aim is to equip our children with the academic, social and emotional skills to succeed in life. Our school is on an exciting journey, and the belief that every child deserves an excellent education every day is what motivates us in all we do.’</w:t>
                            </w:r>
                          </w:p>
                          <w:p w:rsidR="00D5539E" w:rsidRDefault="00D5539E" w:rsidP="007B2130">
                            <w:pPr>
                              <w:spacing w:after="120" w:line="240" w:lineRule="auto"/>
                              <w:rPr>
                                <w:color w:val="010101"/>
                              </w:rPr>
                            </w:pPr>
                            <w:r>
                              <w:rPr>
                                <w:color w:val="010101"/>
                              </w:rPr>
                              <w:t>There is a mixture of implicit and explicit learning within the school. Explicit learning happens in lessons mainly, as there is a set learning intention to be met. Implicit learning can happen at any point in the school day and doesn’t have to be linked to a subject.</w:t>
                            </w:r>
                          </w:p>
                          <w:p w:rsidR="00D5539E" w:rsidRDefault="00D5539E" w:rsidP="007B2130">
                            <w:pPr>
                              <w:spacing w:after="120" w:line="240" w:lineRule="auto"/>
                              <w:rPr>
                                <w:i/>
                                <w:sz w:val="20"/>
                                <w:szCs w:val="20"/>
                              </w:rPr>
                            </w:pPr>
                          </w:p>
                          <w:p w:rsidR="007B2130" w:rsidRDefault="007B2130" w:rsidP="007B2130">
                            <w:pPr>
                              <w:spacing w:after="120" w:line="240" w:lineRule="auto"/>
                              <w:rPr>
                                <w:sz w:val="20"/>
                                <w:szCs w:val="20"/>
                              </w:rPr>
                            </w:pPr>
                            <w:r w:rsidRPr="005C5830">
                              <w:rPr>
                                <w:i/>
                                <w:sz w:val="20"/>
                                <w:szCs w:val="20"/>
                              </w:rPr>
                              <w:t>This might link to how the ‘curriculum’ is framed within the school.</w:t>
                            </w:r>
                          </w:p>
                          <w:p w:rsidR="00917F5B" w:rsidRDefault="00D5539E" w:rsidP="007B2130">
                            <w:pPr>
                              <w:spacing w:after="120" w:line="240" w:lineRule="auto"/>
                              <w:rPr>
                                <w:sz w:val="20"/>
                                <w:szCs w:val="20"/>
                              </w:rPr>
                            </w:pPr>
                            <w:r>
                              <w:rPr>
                                <w:sz w:val="20"/>
                                <w:szCs w:val="20"/>
                              </w:rPr>
                              <w:t>Curriculum plan is called ‘curriculum  flow’ at St Andrews Primary School. For the school year there is a plan who each subject which includes all years and what should be covered in each term. This is taken from the national curriculum statements and shows progression in learning for the school.</w:t>
                            </w:r>
                          </w:p>
                          <w:p w:rsidR="00917F5B" w:rsidRPr="00917F5B" w:rsidRDefault="00917F5B" w:rsidP="007B2130">
                            <w:pPr>
                              <w:spacing w:after="120" w:line="240" w:lineRule="auto"/>
                              <w:rPr>
                                <w:sz w:val="20"/>
                                <w:szCs w:val="20"/>
                              </w:rPr>
                            </w:pPr>
                          </w:p>
                          <w:p w:rsidR="007B2130" w:rsidRDefault="007B2130" w:rsidP="007B2130">
                            <w:pPr>
                              <w:spacing w:after="120" w:line="240" w:lineRule="auto"/>
                              <w:rPr>
                                <w:sz w:val="20"/>
                                <w:szCs w:val="20"/>
                              </w:rPr>
                            </w:pPr>
                            <w:r w:rsidRPr="005C5830">
                              <w:rPr>
                                <w:i/>
                                <w:sz w:val="20"/>
                                <w:szCs w:val="20"/>
                              </w:rPr>
                              <w:t>How might your own view of ‘learning’ conflict with the view that parents or carers might have? Where might issues arise relating to different ways of understanding learning, and how might you overcome them? (An example might be a parent who expects you to correct every spelling mistake in a pupils’ work, and the view of ‘learning’ that underpins that expectation).</w:t>
                            </w:r>
                          </w:p>
                          <w:p w:rsidR="00917F5B" w:rsidRDefault="00917F5B" w:rsidP="007B2130">
                            <w:pPr>
                              <w:spacing w:after="120" w:line="240" w:lineRule="auto"/>
                              <w:rPr>
                                <w:sz w:val="20"/>
                                <w:szCs w:val="20"/>
                              </w:rPr>
                            </w:pPr>
                            <w:r>
                              <w:rPr>
                                <w:sz w:val="20"/>
                                <w:szCs w:val="20"/>
                              </w:rPr>
                              <w:t>I feel learning can happen in many forms. All children learn in their own way and as educators we need to meet those learning styles to allow all children to blossom. I personally feel that continuous provision should happen daily for children up to year 2, and children further on in education should have daily access to learn by ‘doing’. Learning through play is vital, especially in the early school years.</w:t>
                            </w:r>
                          </w:p>
                          <w:p w:rsidR="00917F5B" w:rsidRPr="00917F5B" w:rsidRDefault="00917F5B" w:rsidP="007B2130">
                            <w:pPr>
                              <w:spacing w:after="120" w:line="240" w:lineRule="auto"/>
                              <w:rPr>
                                <w:sz w:val="20"/>
                                <w:szCs w:val="20"/>
                                <w:lang w:val="en-US"/>
                              </w:rPr>
                            </w:pPr>
                            <w:r>
                              <w:rPr>
                                <w:sz w:val="20"/>
                                <w:szCs w:val="20"/>
                              </w:rPr>
                              <w:t>A recent comment from a parent was that they feel like all that matters in school is achieving in maths and English and other subjects get lost along the way. I personally completely agree with this comment. Other subjects, such as art, music and design, often get pushed out as the Maths, English and Reading lessons need to be completed. While I understand this has to happen it can disadvantage other children who do not shine through in this area and often feel like they are ‘failing’ at school because of this.</w:t>
                            </w: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680DF" id="Text Box 3" o:spid="_x0000_s1028" type="#_x0000_t202" style="position:absolute;margin-left:0;margin-top:0;width:475.5pt;height:704.9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" fillcolor="#cfc">
                <v:textbox>
                  <w:txbxContent>
                    <w:p w:rsidR="007B2130" w:rsidRDefault="007B2130" w:rsidP="007B2130">
                      <w:pPr>
                        <w:spacing w:after="120" w:line="240" w:lineRule="auto"/>
                        <w:rPr>
                          <w:b/>
                          <w:sz w:val="20"/>
                          <w:szCs w:val="20"/>
                          <w:u w:val="single"/>
                        </w:rPr>
                      </w:pPr>
                      <w:r>
                        <w:rPr>
                          <w:b/>
                          <w:sz w:val="20"/>
                          <w:szCs w:val="20"/>
                          <w:u w:val="single"/>
                        </w:rPr>
                        <w:t xml:space="preserve">School </w:t>
                      </w:r>
                      <w:r w:rsidRPr="007B2130">
                        <w:rPr>
                          <w:b/>
                          <w:sz w:val="20"/>
                          <w:szCs w:val="20"/>
                          <w:u w:val="single"/>
                        </w:rPr>
                        <w:t>communities</w:t>
                      </w:r>
                    </w:p>
                    <w:p w:rsidR="004A1E72" w:rsidRDefault="007B2130" w:rsidP="007B2130">
                      <w:pPr>
                        <w:spacing w:after="120" w:line="240" w:lineRule="auto"/>
                        <w:rPr>
                          <w:i/>
                          <w:sz w:val="20"/>
                          <w:szCs w:val="20"/>
                        </w:rPr>
                      </w:pPr>
                      <w:r w:rsidRPr="005C5830">
                        <w:rPr>
                          <w:i/>
                          <w:sz w:val="20"/>
                          <w:szCs w:val="20"/>
                        </w:rPr>
                        <w:t xml:space="preserve">How does your placement school conceptualise ‘learning’? </w:t>
                      </w:r>
                    </w:p>
                    <w:p w:rsidR="004A1E72" w:rsidRDefault="004A1E72" w:rsidP="007B2130">
                      <w:pPr>
                        <w:spacing w:after="120" w:line="240" w:lineRule="auto"/>
                        <w:rPr>
                          <w:sz w:val="20"/>
                          <w:szCs w:val="20"/>
                        </w:rPr>
                      </w:pPr>
                      <w:r>
                        <w:rPr>
                          <w:sz w:val="20"/>
                          <w:szCs w:val="20"/>
                        </w:rPr>
                        <w:t>What is conceptual learning?</w:t>
                      </w:r>
                    </w:p>
                    <w:p w:rsidR="004A1E72" w:rsidRDefault="00A95746" w:rsidP="007B2130">
                      <w:pPr>
                        <w:spacing w:after="120" w:line="240" w:lineRule="auto"/>
                        <w:rPr>
                          <w:sz w:val="20"/>
                          <w:szCs w:val="20"/>
                        </w:rPr>
                      </w:pPr>
                      <w:r>
                        <w:rPr>
                          <w:sz w:val="20"/>
                          <w:szCs w:val="20"/>
                        </w:rPr>
                        <w:t>Conceptual learning is where children can understand and use ideas and transfer the knowledge to other subjects and situations.</w:t>
                      </w:r>
                      <w:r w:rsidR="000E4537">
                        <w:rPr>
                          <w:sz w:val="20"/>
                          <w:szCs w:val="20"/>
                        </w:rPr>
                        <w:t xml:space="preserve"> It also states that children learn better when they see examples of different work rather than being taught a set way to do something.</w:t>
                      </w:r>
                    </w:p>
                    <w:p w:rsidR="004A1E72" w:rsidRDefault="00FD3FB5" w:rsidP="007B2130">
                      <w:pPr>
                        <w:spacing w:after="120" w:line="240" w:lineRule="auto"/>
                        <w:rPr>
                          <w:sz w:val="20"/>
                          <w:szCs w:val="20"/>
                        </w:rPr>
                      </w:pPr>
                      <w:r>
                        <w:rPr>
                          <w:sz w:val="20"/>
                          <w:szCs w:val="20"/>
                        </w:rPr>
                        <w:t>(</w:t>
                      </w:r>
                      <w:r w:rsidR="000E4537">
                        <w:rPr>
                          <w:sz w:val="20"/>
                          <w:szCs w:val="20"/>
                        </w:rPr>
                        <w:t xml:space="preserve">Moser, T. and Chen, V. (2016) </w:t>
                      </w:r>
                      <w:r w:rsidR="000E4537">
                        <w:rPr>
                          <w:i/>
                          <w:sz w:val="20"/>
                          <w:szCs w:val="20"/>
                        </w:rPr>
                        <w:t>What is Conceptual Learning?</w:t>
                      </w:r>
                      <w:r w:rsidR="000E4537">
                        <w:rPr>
                          <w:sz w:val="20"/>
                          <w:szCs w:val="20"/>
                        </w:rPr>
                        <w:t xml:space="preserve"> Getting Smart. Available at: </w:t>
                      </w:r>
                      <w:hyperlink r:id="rId11" w:history="1">
                        <w:r w:rsidR="000E4537" w:rsidRPr="00867B01">
                          <w:rPr>
                            <w:rStyle w:val="Hyperlink"/>
                            <w:sz w:val="20"/>
                            <w:szCs w:val="20"/>
                          </w:rPr>
                          <w:t>https://www.gettingsmart.com/2016/08/what-is-conceptual-understanding/</w:t>
                        </w:r>
                      </w:hyperlink>
                      <w:r w:rsidR="000E4537">
                        <w:rPr>
                          <w:sz w:val="20"/>
                          <w:szCs w:val="20"/>
                        </w:rPr>
                        <w:t xml:space="preserve"> [access 01/10/2020]</w:t>
                      </w:r>
                      <w:r>
                        <w:rPr>
                          <w:sz w:val="20"/>
                          <w:szCs w:val="20"/>
                        </w:rPr>
                        <w:t>)</w:t>
                      </w:r>
                    </w:p>
                    <w:p w:rsidR="004A1E72" w:rsidRDefault="004A1E72" w:rsidP="007B2130">
                      <w:pPr>
                        <w:spacing w:after="120" w:line="240" w:lineRule="auto"/>
                        <w:rPr>
                          <w:sz w:val="20"/>
                          <w:szCs w:val="20"/>
                        </w:rPr>
                      </w:pPr>
                      <w:r>
                        <w:rPr>
                          <w:sz w:val="20"/>
                          <w:szCs w:val="20"/>
                        </w:rPr>
                        <w:t xml:space="preserve">School </w:t>
                      </w:r>
                      <w:r w:rsidR="000E4537">
                        <w:rPr>
                          <w:sz w:val="20"/>
                          <w:szCs w:val="20"/>
                        </w:rPr>
                        <w:t>conceptualises</w:t>
                      </w:r>
                      <w:r>
                        <w:rPr>
                          <w:sz w:val="20"/>
                          <w:szCs w:val="20"/>
                        </w:rPr>
                        <w:t xml:space="preserve"> learning by</w:t>
                      </w:r>
                    </w:p>
                    <w:p w:rsidR="004A1E72" w:rsidRDefault="004A1E72" w:rsidP="004A1E72">
                      <w:pPr>
                        <w:pStyle w:val="ListParagraph"/>
                        <w:numPr>
                          <w:ilvl w:val="0"/>
                          <w:numId w:val="8"/>
                        </w:numPr>
                        <w:spacing w:after="120" w:line="240" w:lineRule="auto"/>
                        <w:rPr>
                          <w:sz w:val="20"/>
                          <w:szCs w:val="20"/>
                        </w:rPr>
                      </w:pPr>
                      <w:r>
                        <w:rPr>
                          <w:sz w:val="20"/>
                          <w:szCs w:val="20"/>
                        </w:rPr>
                        <w:t>Lessons start with an ‘abstract question’ to get them thinking and pupils share their thoughts on the question</w:t>
                      </w:r>
                    </w:p>
                    <w:p w:rsidR="004A1E72" w:rsidRDefault="004A1E72" w:rsidP="004A1E72">
                      <w:pPr>
                        <w:pStyle w:val="ListParagraph"/>
                        <w:numPr>
                          <w:ilvl w:val="0"/>
                          <w:numId w:val="8"/>
                        </w:numPr>
                        <w:spacing w:after="120" w:line="240" w:lineRule="auto"/>
                        <w:rPr>
                          <w:sz w:val="20"/>
                          <w:szCs w:val="20"/>
                        </w:rPr>
                      </w:pPr>
                      <w:r>
                        <w:rPr>
                          <w:sz w:val="20"/>
                          <w:szCs w:val="20"/>
                        </w:rPr>
                        <w:t>Uncover new ideas and transfer them to other situations and subjects. Pupils may start to see patterns in their learning and understanding</w:t>
                      </w:r>
                    </w:p>
                    <w:p w:rsidR="004A1E72" w:rsidRDefault="004A1E72" w:rsidP="004A1E72">
                      <w:pPr>
                        <w:pStyle w:val="ListParagraph"/>
                        <w:numPr>
                          <w:ilvl w:val="0"/>
                          <w:numId w:val="8"/>
                        </w:numPr>
                        <w:spacing w:after="120" w:line="240" w:lineRule="auto"/>
                        <w:rPr>
                          <w:sz w:val="20"/>
                          <w:szCs w:val="20"/>
                        </w:rPr>
                      </w:pPr>
                      <w:r>
                        <w:rPr>
                          <w:sz w:val="20"/>
                          <w:szCs w:val="20"/>
                        </w:rPr>
                        <w:t>Add complexity to their understanding of a subject</w:t>
                      </w:r>
                    </w:p>
                    <w:p w:rsidR="004A1E72" w:rsidRDefault="004A1E72" w:rsidP="004A1E72">
                      <w:pPr>
                        <w:pStyle w:val="ListParagraph"/>
                        <w:numPr>
                          <w:ilvl w:val="0"/>
                          <w:numId w:val="8"/>
                        </w:numPr>
                        <w:spacing w:after="120" w:line="240" w:lineRule="auto"/>
                        <w:rPr>
                          <w:sz w:val="20"/>
                          <w:szCs w:val="20"/>
                        </w:rPr>
                      </w:pPr>
                      <w:r>
                        <w:rPr>
                          <w:sz w:val="20"/>
                          <w:szCs w:val="20"/>
                        </w:rPr>
                        <w:t>Understanding becomes deeper, bigger and more complex</w:t>
                      </w:r>
                    </w:p>
                    <w:p w:rsidR="004A1E72" w:rsidRDefault="004A1E72" w:rsidP="004A1E72">
                      <w:pPr>
                        <w:pStyle w:val="ListParagraph"/>
                        <w:numPr>
                          <w:ilvl w:val="0"/>
                          <w:numId w:val="8"/>
                        </w:numPr>
                        <w:spacing w:after="120" w:line="240" w:lineRule="auto"/>
                        <w:rPr>
                          <w:sz w:val="20"/>
                          <w:szCs w:val="20"/>
                        </w:rPr>
                      </w:pPr>
                      <w:r>
                        <w:rPr>
                          <w:sz w:val="20"/>
                          <w:szCs w:val="20"/>
                        </w:rPr>
                        <w:t>Creating this complex understanding allows children to become creators, innovators and problem solvers</w:t>
                      </w:r>
                    </w:p>
                    <w:p w:rsidR="000E4537" w:rsidRDefault="000E4537" w:rsidP="000E4537">
                      <w:pPr>
                        <w:spacing w:after="120" w:line="240" w:lineRule="auto"/>
                        <w:rPr>
                          <w:sz w:val="20"/>
                          <w:szCs w:val="20"/>
                        </w:rPr>
                      </w:pPr>
                      <w:r>
                        <w:rPr>
                          <w:sz w:val="20"/>
                          <w:szCs w:val="20"/>
                        </w:rPr>
                        <w:t>EXAMPLE: Maths they are set a ‘fluent in 5’ task to begin with, in these 3/4/ questions they have to use different methods to work out the answers and then the answers are gone through and different methods used by different children are shown.</w:t>
                      </w:r>
                    </w:p>
                    <w:p w:rsidR="000E4537" w:rsidRPr="000E4537" w:rsidRDefault="000E4537" w:rsidP="000E4537">
                      <w:pPr>
                        <w:spacing w:after="120" w:line="240" w:lineRule="auto"/>
                        <w:rPr>
                          <w:sz w:val="20"/>
                          <w:szCs w:val="20"/>
                        </w:rPr>
                      </w:pPr>
                      <w:r>
                        <w:rPr>
                          <w:sz w:val="20"/>
                          <w:szCs w:val="20"/>
                        </w:rPr>
                        <w:t xml:space="preserve">EXAMPLE 2: Math skills can be transferred and used in other subjects, e.g. </w:t>
                      </w:r>
                      <w:r w:rsidR="00FD3FB5">
                        <w:rPr>
                          <w:sz w:val="20"/>
                          <w:szCs w:val="20"/>
                        </w:rPr>
                        <w:t>science</w:t>
                      </w:r>
                      <w:r>
                        <w:rPr>
                          <w:sz w:val="20"/>
                          <w:szCs w:val="20"/>
                        </w:rPr>
                        <w:t>.</w:t>
                      </w:r>
                    </w:p>
                    <w:p w:rsidR="004A1E72" w:rsidRPr="004A1E72" w:rsidRDefault="004A1E72" w:rsidP="007B2130">
                      <w:pPr>
                        <w:spacing w:after="120" w:line="240" w:lineRule="auto"/>
                        <w:rPr>
                          <w:sz w:val="20"/>
                          <w:szCs w:val="20"/>
                        </w:rPr>
                      </w:pPr>
                    </w:p>
                    <w:p w:rsidR="00D5539E" w:rsidRDefault="007B2130" w:rsidP="007B2130">
                      <w:pPr>
                        <w:spacing w:after="120" w:line="240" w:lineRule="auto"/>
                        <w:rPr>
                          <w:i/>
                          <w:sz w:val="20"/>
                          <w:szCs w:val="20"/>
                        </w:rPr>
                      </w:pPr>
                      <w:r w:rsidRPr="004A1E72">
                        <w:rPr>
                          <w:sz w:val="20"/>
                          <w:szCs w:val="20"/>
                        </w:rPr>
                        <w:t>Is</w:t>
                      </w:r>
                      <w:r w:rsidRPr="005C5830">
                        <w:rPr>
                          <w:i/>
                          <w:sz w:val="20"/>
                          <w:szCs w:val="20"/>
                        </w:rPr>
                        <w:t xml:space="preserve"> there an implicit or explicit understanding of what ‘learning’ means? </w:t>
                      </w:r>
                    </w:p>
                    <w:p w:rsidR="00D5539E" w:rsidRDefault="00D5539E" w:rsidP="007B2130">
                      <w:pPr>
                        <w:spacing w:after="120" w:line="240" w:lineRule="auto"/>
                        <w:rPr>
                          <w:color w:val="010101"/>
                        </w:rPr>
                      </w:pPr>
                      <w:r>
                        <w:rPr>
                          <w:color w:val="010101"/>
                        </w:rPr>
                        <w:t>The schools view on leaning is, ‘We believe that education really is the lighting of a fire and our aim is to equip our children with the academic, social and emotional skills to succeed in life. Our school is on an exciting journey, and the belief that every child deserves an excellent education every day is what motivates us in all we do.’</w:t>
                      </w:r>
                    </w:p>
                    <w:p w:rsidR="00D5539E" w:rsidRDefault="00D5539E" w:rsidP="007B2130">
                      <w:pPr>
                        <w:spacing w:after="120" w:line="240" w:lineRule="auto"/>
                        <w:rPr>
                          <w:color w:val="010101"/>
                        </w:rPr>
                      </w:pPr>
                      <w:r>
                        <w:rPr>
                          <w:color w:val="010101"/>
                        </w:rPr>
                        <w:t>There is a mixture of implicit and explicit learning within the school. Explicit learning happens in lessons mainly, as there is a set learning intention to be met. Implicit learning can happen at any point in the school day and doesn’t have to be linked to a subject.</w:t>
                      </w:r>
                    </w:p>
                    <w:p w:rsidR="00D5539E" w:rsidRDefault="00D5539E" w:rsidP="007B2130">
                      <w:pPr>
                        <w:spacing w:after="120" w:line="240" w:lineRule="auto"/>
                        <w:rPr>
                          <w:i/>
                          <w:sz w:val="20"/>
                          <w:szCs w:val="20"/>
                        </w:rPr>
                      </w:pPr>
                    </w:p>
                    <w:p w:rsidR="007B2130" w:rsidRDefault="007B2130" w:rsidP="007B2130">
                      <w:pPr>
                        <w:spacing w:after="120" w:line="240" w:lineRule="auto"/>
                        <w:rPr>
                          <w:sz w:val="20"/>
                          <w:szCs w:val="20"/>
                        </w:rPr>
                      </w:pPr>
                      <w:r w:rsidRPr="005C5830">
                        <w:rPr>
                          <w:i/>
                          <w:sz w:val="20"/>
                          <w:szCs w:val="20"/>
                        </w:rPr>
                        <w:t>This might link to how the ‘curriculum’ is framed within the school.</w:t>
                      </w:r>
                    </w:p>
                    <w:p w:rsidR="00917F5B" w:rsidRDefault="00D5539E" w:rsidP="007B2130">
                      <w:pPr>
                        <w:spacing w:after="120" w:line="240" w:lineRule="auto"/>
                        <w:rPr>
                          <w:sz w:val="20"/>
                          <w:szCs w:val="20"/>
                        </w:rPr>
                      </w:pPr>
                      <w:r>
                        <w:rPr>
                          <w:sz w:val="20"/>
                          <w:szCs w:val="20"/>
                        </w:rPr>
                        <w:t>Curriculum plan is called ‘curriculum  flow’ at St Andrews Primary School. For the school year there is a plan who each subject which includes all years and what should be covered in each term. This is taken from the national curriculum statements and shows progression in learning for the school.</w:t>
                      </w:r>
                    </w:p>
                    <w:p w:rsidR="00917F5B" w:rsidRPr="00917F5B" w:rsidRDefault="00917F5B" w:rsidP="007B2130">
                      <w:pPr>
                        <w:spacing w:after="120" w:line="240" w:lineRule="auto"/>
                        <w:rPr>
                          <w:sz w:val="20"/>
                          <w:szCs w:val="20"/>
                        </w:rPr>
                      </w:pPr>
                    </w:p>
                    <w:p w:rsidR="007B2130" w:rsidRDefault="007B2130" w:rsidP="007B2130">
                      <w:pPr>
                        <w:spacing w:after="120" w:line="240" w:lineRule="auto"/>
                        <w:rPr>
                          <w:sz w:val="20"/>
                          <w:szCs w:val="20"/>
                        </w:rPr>
                      </w:pPr>
                      <w:r w:rsidRPr="005C5830">
                        <w:rPr>
                          <w:i/>
                          <w:sz w:val="20"/>
                          <w:szCs w:val="20"/>
                        </w:rPr>
                        <w:t>How might your own view of ‘learning’ conflict with the view that parents or carers might have? Where might issues arise relating to different ways of understanding learning, and how might you overcome them? (An example might be a parent who expects you to correct every spelling mistake in a pupils’ work, and the view of ‘learning’ that underpins that expectation).</w:t>
                      </w:r>
                    </w:p>
                    <w:p w:rsidR="00917F5B" w:rsidRDefault="00917F5B" w:rsidP="007B2130">
                      <w:pPr>
                        <w:spacing w:after="120" w:line="240" w:lineRule="auto"/>
                        <w:rPr>
                          <w:sz w:val="20"/>
                          <w:szCs w:val="20"/>
                        </w:rPr>
                      </w:pPr>
                      <w:r>
                        <w:rPr>
                          <w:sz w:val="20"/>
                          <w:szCs w:val="20"/>
                        </w:rPr>
                        <w:t>I feel learning can happen in many forms. All children learn in their own way and as educators we need to meet those learning styles to allow all children to blossom. I personally feel that continuous provision should happen daily for children up to year 2, and children further on in education should have daily access to learn by ‘doing’. Learning through play is vital, especially in the early school years.</w:t>
                      </w:r>
                    </w:p>
                    <w:p w:rsidR="00917F5B" w:rsidRPr="00917F5B" w:rsidRDefault="00917F5B" w:rsidP="007B2130">
                      <w:pPr>
                        <w:spacing w:after="120" w:line="240" w:lineRule="auto"/>
                        <w:rPr>
                          <w:sz w:val="20"/>
                          <w:szCs w:val="20"/>
                          <w:lang w:val="en-US"/>
                        </w:rPr>
                      </w:pPr>
                      <w:r>
                        <w:rPr>
                          <w:sz w:val="20"/>
                          <w:szCs w:val="20"/>
                        </w:rPr>
                        <w:t>A recent comment from a parent was that they feel like all that matters in school is achieving in maths and English and other subjects get lost along the way. I personally completely agree with this comment. Other subjects, such as art, music and design, often get pushed out as the Maths, English and Reading lessons need to be completed. While I understand this has to happen it can disadvantage other children who do not shine through in this area and often feel like they are ‘failing’ at school because of this.</w:t>
                      </w: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txbxContent>
                </v:textbox>
                <w10:wrap type="square" anchorx="margin" anchory="margin"/>
              </v:shape>
            </w:pict>
          </mc:Fallback>
        </mc:AlternateContent>
      </w:r>
    </w:p>
    <w:p w:rsidR="007B2130" w:rsidRDefault="00BA0309">
      <w:pPr>
        <w:spacing w:after="200" w:line="276" w:lineRule="auto"/>
        <w:rPr>
          <w:b/>
          <w:sz w:val="20"/>
          <w:szCs w:val="18"/>
          <w:u w:val="single"/>
          <w:lang w:val="en-US"/>
        </w:rPr>
      </w:pPr>
      <w:r w:rsidRPr="005122C2">
        <w:rPr>
          <w:b/>
          <w:noProof/>
          <w:sz w:val="20"/>
          <w:szCs w:val="18"/>
          <w:u w:val="single"/>
          <w:lang w:eastAsia="en-GB"/>
        </w:rPr>
        <w:lastRenderedPageBreak/>
        <mc:AlternateContent>
          <mc:Choice Requires="wps">
            <w:drawing>
              <wp:anchor distT="0" distB="0" distL="114300" distR="114300" simplePos="0" relativeHeight="251667456" behindDoc="0" locked="0" layoutInCell="1" allowOverlap="1" wp14:anchorId="41F8AE85" wp14:editId="7C4BFC5B">
                <wp:simplePos x="0" y="0"/>
                <wp:positionH relativeFrom="margin">
                  <wp:align>center</wp:align>
                </wp:positionH>
                <wp:positionV relativeFrom="margin">
                  <wp:align>top</wp:align>
                </wp:positionV>
                <wp:extent cx="6038850" cy="6666230"/>
                <wp:effectExtent l="0" t="0" r="1905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666614"/>
                        </a:xfrm>
                        <a:prstGeom prst="rect">
                          <a:avLst/>
                        </a:prstGeom>
                        <a:solidFill>
                          <a:srgbClr val="FFCCFF"/>
                        </a:solidFill>
                        <a:ln w="9525">
                          <a:solidFill>
                            <a:srgbClr val="000000"/>
                          </a:solidFill>
                          <a:miter lim="800000"/>
                          <a:headEnd/>
                          <a:tailEnd/>
                        </a:ln>
                      </wps:spPr>
                      <wps:txbx>
                        <w:txbxContent>
                          <w:p w:rsidR="007B2130" w:rsidRPr="007B2130" w:rsidRDefault="007B2130" w:rsidP="007B2130">
                            <w:pPr>
                              <w:spacing w:after="120" w:line="240" w:lineRule="auto"/>
                              <w:rPr>
                                <w:b/>
                                <w:sz w:val="20"/>
                                <w:szCs w:val="20"/>
                                <w:u w:val="single"/>
                                <w:lang w:val="en-US"/>
                              </w:rPr>
                            </w:pPr>
                            <w:r>
                              <w:rPr>
                                <w:b/>
                                <w:sz w:val="20"/>
                                <w:szCs w:val="20"/>
                                <w:u w:val="single"/>
                                <w:lang w:val="en-US"/>
                              </w:rPr>
                              <w:t>Professional knowledge and enquiry</w:t>
                            </w:r>
                          </w:p>
                          <w:p w:rsidR="007B2130" w:rsidRPr="005C5830" w:rsidRDefault="007B2130" w:rsidP="007B2130">
                            <w:pPr>
                              <w:spacing w:after="120" w:line="240" w:lineRule="auto"/>
                              <w:rPr>
                                <w:i/>
                                <w:sz w:val="20"/>
                                <w:szCs w:val="20"/>
                                <w:lang w:val="en-US"/>
                              </w:rPr>
                            </w:pPr>
                            <w:r w:rsidRPr="005C5830">
                              <w:rPr>
                                <w:i/>
                                <w:sz w:val="20"/>
                                <w:szCs w:val="20"/>
                                <w:lang w:val="en-US"/>
                              </w:rPr>
                              <w:t xml:space="preserve">The article by Weinstein et al. (2018) opened with a statement that “Education does not currently adhere to the medical model of evidence-based practice.” </w:t>
                            </w:r>
                          </w:p>
                          <w:p w:rsidR="007B2130" w:rsidRDefault="007B2130" w:rsidP="00434491">
                            <w:pPr>
                              <w:spacing w:after="120" w:line="240" w:lineRule="auto"/>
                              <w:rPr>
                                <w:sz w:val="20"/>
                                <w:szCs w:val="20"/>
                                <w:lang w:val="en-US"/>
                              </w:rPr>
                            </w:pPr>
                            <w:r w:rsidRPr="00434491">
                              <w:rPr>
                                <w:i/>
                                <w:sz w:val="20"/>
                                <w:szCs w:val="20"/>
                                <w:lang w:val="en-US"/>
                              </w:rPr>
                              <w:t xml:space="preserve">What forms of ‘evidence’ help you best to understand how students learn? </w:t>
                            </w:r>
                          </w:p>
                          <w:p w:rsidR="00434491" w:rsidRDefault="00434491" w:rsidP="00434491">
                            <w:pPr>
                              <w:spacing w:after="120" w:line="240" w:lineRule="auto"/>
                              <w:rPr>
                                <w:sz w:val="20"/>
                                <w:szCs w:val="20"/>
                                <w:lang w:val="en-US"/>
                              </w:rPr>
                            </w:pPr>
                            <w:r>
                              <w:rPr>
                                <w:sz w:val="20"/>
                                <w:szCs w:val="20"/>
                                <w:lang w:val="en-US"/>
                              </w:rPr>
                              <w:t>Evidence is found from:</w:t>
                            </w:r>
                          </w:p>
                          <w:p w:rsidR="00434491" w:rsidRDefault="00434491" w:rsidP="00434491">
                            <w:pPr>
                              <w:pStyle w:val="ListParagraph"/>
                              <w:numPr>
                                <w:ilvl w:val="0"/>
                                <w:numId w:val="9"/>
                              </w:numPr>
                              <w:spacing w:after="120" w:line="240" w:lineRule="auto"/>
                              <w:rPr>
                                <w:sz w:val="20"/>
                                <w:szCs w:val="20"/>
                                <w:lang w:val="en-US"/>
                              </w:rPr>
                            </w:pPr>
                            <w:r>
                              <w:rPr>
                                <w:sz w:val="20"/>
                                <w:szCs w:val="20"/>
                                <w:lang w:val="en-US"/>
                              </w:rPr>
                              <w:t>Establishing where pupils are within their learning</w:t>
                            </w:r>
                          </w:p>
                          <w:p w:rsidR="00434491" w:rsidRDefault="00434491" w:rsidP="00434491">
                            <w:pPr>
                              <w:pStyle w:val="ListParagraph"/>
                              <w:numPr>
                                <w:ilvl w:val="0"/>
                                <w:numId w:val="9"/>
                              </w:numPr>
                              <w:spacing w:after="120" w:line="240" w:lineRule="auto"/>
                              <w:rPr>
                                <w:sz w:val="20"/>
                                <w:szCs w:val="20"/>
                                <w:lang w:val="en-US"/>
                              </w:rPr>
                            </w:pPr>
                            <w:r>
                              <w:rPr>
                                <w:sz w:val="20"/>
                                <w:szCs w:val="20"/>
                                <w:lang w:val="en-US"/>
                              </w:rPr>
                              <w:t>Using appropriate teaching strategies and interventions</w:t>
                            </w:r>
                          </w:p>
                          <w:p w:rsidR="00434491" w:rsidRDefault="00434491" w:rsidP="00434491">
                            <w:pPr>
                              <w:pStyle w:val="ListParagraph"/>
                              <w:numPr>
                                <w:ilvl w:val="0"/>
                                <w:numId w:val="9"/>
                              </w:numPr>
                              <w:spacing w:after="120" w:line="240" w:lineRule="auto"/>
                              <w:rPr>
                                <w:sz w:val="20"/>
                                <w:szCs w:val="20"/>
                                <w:lang w:val="en-US"/>
                              </w:rPr>
                            </w:pPr>
                            <w:r>
                              <w:rPr>
                                <w:sz w:val="20"/>
                                <w:szCs w:val="20"/>
                                <w:lang w:val="en-US"/>
                              </w:rPr>
                              <w:t xml:space="preserve">Monitor </w:t>
                            </w:r>
                            <w:r w:rsidR="00EE1E37">
                              <w:rPr>
                                <w:sz w:val="20"/>
                                <w:szCs w:val="20"/>
                                <w:lang w:val="en-US"/>
                              </w:rPr>
                              <w:t>progress</w:t>
                            </w:r>
                            <w:r>
                              <w:rPr>
                                <w:sz w:val="20"/>
                                <w:szCs w:val="20"/>
                                <w:lang w:val="en-US"/>
                              </w:rPr>
                              <w:t xml:space="preserve"> of pupils</w:t>
                            </w:r>
                          </w:p>
                          <w:p w:rsidR="00434491" w:rsidRDefault="00434491" w:rsidP="00434491">
                            <w:pPr>
                              <w:pStyle w:val="ListParagraph"/>
                              <w:numPr>
                                <w:ilvl w:val="0"/>
                                <w:numId w:val="9"/>
                              </w:numPr>
                              <w:spacing w:after="120" w:line="240" w:lineRule="auto"/>
                              <w:rPr>
                                <w:sz w:val="20"/>
                                <w:szCs w:val="20"/>
                                <w:lang w:val="en-US"/>
                              </w:rPr>
                            </w:pPr>
                            <w:r>
                              <w:rPr>
                                <w:sz w:val="20"/>
                                <w:szCs w:val="20"/>
                                <w:lang w:val="en-US"/>
                              </w:rPr>
                              <w:t>Evaluate the effectiveness of the teaching</w:t>
                            </w:r>
                          </w:p>
                          <w:p w:rsidR="00434491" w:rsidRDefault="00434491" w:rsidP="00434491">
                            <w:pPr>
                              <w:pStyle w:val="ListParagraph"/>
                              <w:numPr>
                                <w:ilvl w:val="0"/>
                                <w:numId w:val="9"/>
                              </w:numPr>
                              <w:spacing w:after="120" w:line="240" w:lineRule="auto"/>
                              <w:rPr>
                                <w:sz w:val="20"/>
                                <w:szCs w:val="20"/>
                                <w:lang w:val="en-US"/>
                              </w:rPr>
                            </w:pPr>
                            <w:r>
                              <w:rPr>
                                <w:sz w:val="20"/>
                                <w:szCs w:val="20"/>
                                <w:lang w:val="en-US"/>
                              </w:rPr>
                              <w:t>Observing how pupils are learning best and cater for all learning styles</w:t>
                            </w:r>
                          </w:p>
                          <w:p w:rsidR="00BA0309" w:rsidRDefault="00BA0309" w:rsidP="00434491">
                            <w:pPr>
                              <w:pStyle w:val="ListParagraph"/>
                              <w:numPr>
                                <w:ilvl w:val="0"/>
                                <w:numId w:val="9"/>
                              </w:numPr>
                              <w:spacing w:after="120" w:line="240" w:lineRule="auto"/>
                              <w:rPr>
                                <w:sz w:val="20"/>
                                <w:szCs w:val="20"/>
                                <w:lang w:val="en-US"/>
                              </w:rPr>
                            </w:pPr>
                            <w:r>
                              <w:rPr>
                                <w:sz w:val="20"/>
                                <w:szCs w:val="20"/>
                                <w:lang w:val="en-US"/>
                              </w:rPr>
                              <w:t>Adapting learning for the stage of the pupil</w:t>
                            </w:r>
                          </w:p>
                          <w:p w:rsidR="00C00961" w:rsidRDefault="00C00961" w:rsidP="00434491">
                            <w:pPr>
                              <w:pStyle w:val="ListParagraph"/>
                              <w:numPr>
                                <w:ilvl w:val="0"/>
                                <w:numId w:val="9"/>
                              </w:numPr>
                              <w:spacing w:after="120" w:line="240" w:lineRule="auto"/>
                              <w:rPr>
                                <w:sz w:val="20"/>
                                <w:szCs w:val="20"/>
                                <w:lang w:val="en-US"/>
                              </w:rPr>
                            </w:pPr>
                            <w:r>
                              <w:rPr>
                                <w:sz w:val="20"/>
                                <w:szCs w:val="20"/>
                                <w:lang w:val="en-US"/>
                              </w:rPr>
                              <w:t>Learning styles</w:t>
                            </w:r>
                          </w:p>
                          <w:p w:rsidR="00434491" w:rsidRPr="00434491" w:rsidRDefault="00434491" w:rsidP="00434491">
                            <w:pPr>
                              <w:spacing w:after="120" w:line="240" w:lineRule="auto"/>
                              <w:rPr>
                                <w:sz w:val="20"/>
                                <w:szCs w:val="20"/>
                                <w:lang w:val="en-US"/>
                              </w:rPr>
                            </w:pPr>
                          </w:p>
                          <w:p w:rsidR="007B2130" w:rsidRDefault="00434491" w:rsidP="00434491">
                            <w:pPr>
                              <w:spacing w:after="120" w:line="240" w:lineRule="auto"/>
                              <w:rPr>
                                <w:i/>
                                <w:sz w:val="20"/>
                                <w:szCs w:val="20"/>
                                <w:lang w:val="en-US"/>
                              </w:rPr>
                            </w:pPr>
                            <w:r>
                              <w:rPr>
                                <w:i/>
                                <w:sz w:val="20"/>
                                <w:szCs w:val="20"/>
                                <w:lang w:val="en-US"/>
                              </w:rPr>
                              <w:t>I</w:t>
                            </w:r>
                            <w:r w:rsidR="007B2130" w:rsidRPr="00434491">
                              <w:rPr>
                                <w:i/>
                                <w:sz w:val="20"/>
                                <w:szCs w:val="20"/>
                                <w:lang w:val="en-US"/>
                              </w:rPr>
                              <w:t xml:space="preserve">n the light of your own experiences as learners, what might be some of the limitations of the ‘medical model’ of research for teaching? </w:t>
                            </w:r>
                          </w:p>
                          <w:p w:rsidR="00C00961" w:rsidRPr="00C00961" w:rsidRDefault="00C00961" w:rsidP="00C00961">
                            <w:pPr>
                              <w:spacing w:after="120" w:line="240" w:lineRule="auto"/>
                              <w:rPr>
                                <w:sz w:val="20"/>
                                <w:szCs w:val="20"/>
                                <w:lang w:val="en-US"/>
                              </w:rPr>
                            </w:pPr>
                            <w:r>
                              <w:rPr>
                                <w:sz w:val="20"/>
                                <w:szCs w:val="20"/>
                                <w:lang w:val="en-US"/>
                              </w:rPr>
                              <w:t xml:space="preserve">Medical model – viewed </w:t>
                            </w:r>
                            <w:r w:rsidR="002878D1">
                              <w:rPr>
                                <w:sz w:val="20"/>
                                <w:szCs w:val="20"/>
                                <w:lang w:val="en-US"/>
                              </w:rPr>
                              <w:t>as something</w:t>
                            </w:r>
                            <w:r>
                              <w:rPr>
                                <w:sz w:val="20"/>
                                <w:szCs w:val="20"/>
                                <w:lang w:val="en-US"/>
                              </w:rPr>
                              <w:t xml:space="preserve"> is wrong and ways  needs to be fixed – medication or diagnosis</w:t>
                            </w:r>
                          </w:p>
                          <w:p w:rsidR="00434491" w:rsidRDefault="00BA0309" w:rsidP="00BA0309">
                            <w:pPr>
                              <w:pStyle w:val="ListParagraph"/>
                              <w:numPr>
                                <w:ilvl w:val="0"/>
                                <w:numId w:val="12"/>
                              </w:numPr>
                              <w:spacing w:after="120" w:line="240" w:lineRule="auto"/>
                              <w:rPr>
                                <w:sz w:val="20"/>
                                <w:szCs w:val="20"/>
                                <w:lang w:val="en-US"/>
                              </w:rPr>
                            </w:pPr>
                            <w:r w:rsidRPr="00BA0309">
                              <w:rPr>
                                <w:sz w:val="20"/>
                                <w:szCs w:val="20"/>
                                <w:lang w:val="en-US"/>
                              </w:rPr>
                              <w:t>Some subjects</w:t>
                            </w:r>
                            <w:r>
                              <w:rPr>
                                <w:sz w:val="20"/>
                                <w:szCs w:val="20"/>
                                <w:lang w:val="en-US"/>
                              </w:rPr>
                              <w:t xml:space="preserve"> are specific in the way they are taught</w:t>
                            </w:r>
                          </w:p>
                          <w:p w:rsidR="00BA0309" w:rsidRDefault="00BA0309" w:rsidP="00BA0309">
                            <w:pPr>
                              <w:pStyle w:val="ListParagraph"/>
                              <w:numPr>
                                <w:ilvl w:val="0"/>
                                <w:numId w:val="12"/>
                              </w:numPr>
                              <w:spacing w:after="120" w:line="240" w:lineRule="auto"/>
                              <w:rPr>
                                <w:sz w:val="20"/>
                                <w:szCs w:val="20"/>
                                <w:lang w:val="en-US"/>
                              </w:rPr>
                            </w:pPr>
                            <w:r>
                              <w:rPr>
                                <w:sz w:val="20"/>
                                <w:szCs w:val="20"/>
                                <w:lang w:val="en-US"/>
                              </w:rPr>
                              <w:t>Teachers may be unaware of a pupils learning style and may not meet that need</w:t>
                            </w:r>
                          </w:p>
                          <w:p w:rsidR="00BA0309" w:rsidRDefault="00BA0309" w:rsidP="00BA0309">
                            <w:pPr>
                              <w:pStyle w:val="ListParagraph"/>
                              <w:numPr>
                                <w:ilvl w:val="0"/>
                                <w:numId w:val="12"/>
                              </w:numPr>
                              <w:spacing w:after="120" w:line="240" w:lineRule="auto"/>
                              <w:rPr>
                                <w:sz w:val="20"/>
                                <w:szCs w:val="20"/>
                                <w:lang w:val="en-US"/>
                              </w:rPr>
                            </w:pPr>
                            <w:r>
                              <w:rPr>
                                <w:sz w:val="20"/>
                                <w:szCs w:val="20"/>
                                <w:lang w:val="en-US"/>
                              </w:rPr>
                              <w:t>You cannot teach in all learning styles all the time</w:t>
                            </w:r>
                          </w:p>
                          <w:p w:rsidR="00BA0309" w:rsidRDefault="00BA0309" w:rsidP="00BA0309">
                            <w:pPr>
                              <w:pStyle w:val="ListParagraph"/>
                              <w:numPr>
                                <w:ilvl w:val="0"/>
                                <w:numId w:val="12"/>
                              </w:numPr>
                              <w:spacing w:after="120" w:line="240" w:lineRule="auto"/>
                              <w:rPr>
                                <w:sz w:val="20"/>
                                <w:szCs w:val="20"/>
                                <w:lang w:val="en-US"/>
                              </w:rPr>
                            </w:pPr>
                            <w:r>
                              <w:rPr>
                                <w:sz w:val="20"/>
                                <w:szCs w:val="20"/>
                                <w:lang w:val="en-US"/>
                              </w:rPr>
                              <w:t>Some children can ‘hide’ that they are struggling. For example, may not be able to see the hoard or a work sheet due to bad eye sight – this sheet may need to be made bigger so it is easier to see or a child may have a hearing difficulty that the teacher is unaware of and puts their seat at the back of the class, creating more problems with hearing the lessons</w:t>
                            </w:r>
                          </w:p>
                          <w:p w:rsidR="00BA0309" w:rsidRPr="00BA0309" w:rsidRDefault="00BA0309" w:rsidP="00BA0309">
                            <w:pPr>
                              <w:pStyle w:val="ListParagraph"/>
                              <w:numPr>
                                <w:ilvl w:val="0"/>
                                <w:numId w:val="12"/>
                              </w:numPr>
                              <w:spacing w:after="120" w:line="240" w:lineRule="auto"/>
                              <w:rPr>
                                <w:sz w:val="20"/>
                                <w:szCs w:val="20"/>
                                <w:lang w:val="en-US"/>
                              </w:rPr>
                            </w:pPr>
                            <w:r>
                              <w:rPr>
                                <w:sz w:val="20"/>
                                <w:szCs w:val="20"/>
                                <w:lang w:val="en-US"/>
                              </w:rPr>
                              <w:t>There is not time, the staff or the finances to run extra interventions with pupils that need them</w:t>
                            </w:r>
                          </w:p>
                          <w:p w:rsidR="00434491" w:rsidRPr="00434491" w:rsidRDefault="00434491" w:rsidP="00434491">
                            <w:pPr>
                              <w:spacing w:after="120" w:line="240" w:lineRule="auto"/>
                              <w:rPr>
                                <w:i/>
                                <w:sz w:val="20"/>
                                <w:szCs w:val="20"/>
                                <w:lang w:val="en-US"/>
                              </w:rPr>
                            </w:pPr>
                          </w:p>
                          <w:p w:rsidR="007B2130" w:rsidRPr="00434491" w:rsidRDefault="007B2130" w:rsidP="00434491">
                            <w:pPr>
                              <w:spacing w:after="120" w:line="240" w:lineRule="auto"/>
                              <w:rPr>
                                <w:i/>
                                <w:sz w:val="20"/>
                                <w:szCs w:val="20"/>
                                <w:lang w:val="en-US"/>
                              </w:rPr>
                            </w:pPr>
                            <w:r w:rsidRPr="00434491">
                              <w:rPr>
                                <w:i/>
                                <w:sz w:val="20"/>
                                <w:szCs w:val="20"/>
                                <w:lang w:val="en-US"/>
                              </w:rPr>
                              <w:t xml:space="preserve">What contextual factors do teachers need to negotiate when developing ‘evidence-based’ teaching?  </w:t>
                            </w:r>
                          </w:p>
                          <w:p w:rsidR="007B2130" w:rsidRDefault="00EE1E37" w:rsidP="00EE1E37">
                            <w:pPr>
                              <w:pStyle w:val="ListParagraph"/>
                              <w:numPr>
                                <w:ilvl w:val="0"/>
                                <w:numId w:val="10"/>
                              </w:numPr>
                              <w:spacing w:after="120" w:line="240" w:lineRule="auto"/>
                              <w:rPr>
                                <w:sz w:val="20"/>
                                <w:szCs w:val="20"/>
                                <w:lang w:val="en-US"/>
                              </w:rPr>
                            </w:pPr>
                            <w:r>
                              <w:rPr>
                                <w:sz w:val="20"/>
                                <w:szCs w:val="20"/>
                                <w:lang w:val="en-US"/>
                              </w:rPr>
                              <w:t>Ages</w:t>
                            </w:r>
                          </w:p>
                          <w:p w:rsidR="00EE1E37" w:rsidRDefault="00EE1E37" w:rsidP="00EE1E37">
                            <w:pPr>
                              <w:pStyle w:val="ListParagraph"/>
                              <w:numPr>
                                <w:ilvl w:val="0"/>
                                <w:numId w:val="10"/>
                              </w:numPr>
                              <w:spacing w:after="120" w:line="240" w:lineRule="auto"/>
                              <w:rPr>
                                <w:sz w:val="20"/>
                                <w:szCs w:val="20"/>
                                <w:lang w:val="en-US"/>
                              </w:rPr>
                            </w:pPr>
                            <w:r>
                              <w:rPr>
                                <w:sz w:val="20"/>
                                <w:szCs w:val="20"/>
                                <w:lang w:val="en-US"/>
                              </w:rPr>
                              <w:t>Gender</w:t>
                            </w:r>
                          </w:p>
                          <w:p w:rsidR="00EE1E37" w:rsidRDefault="00EE1E37" w:rsidP="00EE1E37">
                            <w:pPr>
                              <w:pStyle w:val="ListParagraph"/>
                              <w:numPr>
                                <w:ilvl w:val="0"/>
                                <w:numId w:val="10"/>
                              </w:numPr>
                              <w:spacing w:after="120" w:line="240" w:lineRule="auto"/>
                              <w:rPr>
                                <w:sz w:val="20"/>
                                <w:szCs w:val="20"/>
                                <w:lang w:val="en-US"/>
                              </w:rPr>
                            </w:pPr>
                            <w:r>
                              <w:rPr>
                                <w:sz w:val="20"/>
                                <w:szCs w:val="20"/>
                                <w:lang w:val="en-US"/>
                              </w:rPr>
                              <w:t>Culture</w:t>
                            </w:r>
                          </w:p>
                          <w:p w:rsidR="00EE1E37" w:rsidRDefault="00EE1E37" w:rsidP="00EE1E37">
                            <w:pPr>
                              <w:pStyle w:val="ListParagraph"/>
                              <w:numPr>
                                <w:ilvl w:val="0"/>
                                <w:numId w:val="10"/>
                              </w:numPr>
                              <w:spacing w:after="120" w:line="240" w:lineRule="auto"/>
                              <w:rPr>
                                <w:sz w:val="20"/>
                                <w:szCs w:val="20"/>
                                <w:lang w:val="en-US"/>
                              </w:rPr>
                            </w:pPr>
                            <w:r>
                              <w:rPr>
                                <w:sz w:val="20"/>
                                <w:szCs w:val="20"/>
                                <w:lang w:val="en-US"/>
                              </w:rPr>
                              <w:t>Personal interests</w:t>
                            </w:r>
                          </w:p>
                          <w:p w:rsidR="00EE1E37" w:rsidRDefault="00EE1E37" w:rsidP="00EE1E37">
                            <w:pPr>
                              <w:pStyle w:val="ListParagraph"/>
                              <w:numPr>
                                <w:ilvl w:val="0"/>
                                <w:numId w:val="10"/>
                              </w:numPr>
                              <w:spacing w:after="120" w:line="240" w:lineRule="auto"/>
                              <w:rPr>
                                <w:sz w:val="20"/>
                                <w:szCs w:val="20"/>
                                <w:lang w:val="en-US"/>
                              </w:rPr>
                            </w:pPr>
                            <w:r>
                              <w:rPr>
                                <w:sz w:val="20"/>
                                <w:szCs w:val="20"/>
                                <w:lang w:val="en-US"/>
                              </w:rPr>
                              <w:t>What you want the pupils to achieve</w:t>
                            </w:r>
                          </w:p>
                          <w:p w:rsidR="00EE1E37" w:rsidRDefault="00BA0309" w:rsidP="00EE1E37">
                            <w:pPr>
                              <w:pStyle w:val="ListParagraph"/>
                              <w:numPr>
                                <w:ilvl w:val="0"/>
                                <w:numId w:val="10"/>
                              </w:numPr>
                              <w:spacing w:after="120" w:line="240" w:lineRule="auto"/>
                              <w:rPr>
                                <w:sz w:val="20"/>
                                <w:szCs w:val="20"/>
                                <w:lang w:val="en-US"/>
                              </w:rPr>
                            </w:pPr>
                            <w:r>
                              <w:rPr>
                                <w:sz w:val="20"/>
                                <w:szCs w:val="20"/>
                                <w:lang w:val="en-US"/>
                              </w:rPr>
                              <w:t>Classroom conditions</w:t>
                            </w:r>
                          </w:p>
                          <w:p w:rsidR="00C00961" w:rsidRDefault="00C00961" w:rsidP="00EE1E37">
                            <w:pPr>
                              <w:pStyle w:val="ListParagraph"/>
                              <w:numPr>
                                <w:ilvl w:val="0"/>
                                <w:numId w:val="10"/>
                              </w:numPr>
                              <w:spacing w:after="120" w:line="240" w:lineRule="auto"/>
                              <w:rPr>
                                <w:sz w:val="20"/>
                                <w:szCs w:val="20"/>
                                <w:lang w:val="en-US"/>
                              </w:rPr>
                            </w:pPr>
                            <w:r>
                              <w:rPr>
                                <w:sz w:val="20"/>
                                <w:szCs w:val="20"/>
                                <w:lang w:val="en-US"/>
                              </w:rPr>
                              <w:t>Learning styles</w:t>
                            </w:r>
                          </w:p>
                          <w:p w:rsidR="00C00961" w:rsidRDefault="00C00961" w:rsidP="00EE1E37">
                            <w:pPr>
                              <w:pStyle w:val="ListParagraph"/>
                              <w:numPr>
                                <w:ilvl w:val="0"/>
                                <w:numId w:val="10"/>
                              </w:numPr>
                              <w:spacing w:after="120" w:line="240" w:lineRule="auto"/>
                              <w:rPr>
                                <w:sz w:val="20"/>
                                <w:szCs w:val="20"/>
                                <w:lang w:val="en-US"/>
                              </w:rPr>
                            </w:pPr>
                            <w:r>
                              <w:rPr>
                                <w:sz w:val="20"/>
                                <w:szCs w:val="20"/>
                                <w:lang w:val="en-US"/>
                              </w:rPr>
                              <w:t>Assessments – level of learning</w:t>
                            </w:r>
                          </w:p>
                          <w:p w:rsidR="00C00961" w:rsidRPr="00C00961" w:rsidRDefault="00C00961" w:rsidP="00C00961">
                            <w:pPr>
                              <w:spacing w:after="120" w:line="240" w:lineRule="auto"/>
                              <w:rPr>
                                <w:sz w:val="20"/>
                                <w:szCs w:val="20"/>
                                <w:lang w:val="en-US"/>
                              </w:rPr>
                            </w:pPr>
                          </w:p>
                          <w:p w:rsidR="00673F9A" w:rsidRDefault="00673F9A" w:rsidP="00673F9A">
                            <w:pPr>
                              <w:spacing w:after="120" w:line="240" w:lineRule="auto"/>
                              <w:rPr>
                                <w:sz w:val="20"/>
                                <w:szCs w:val="20"/>
                                <w:lang w:val="en-US"/>
                              </w:rPr>
                            </w:pPr>
                          </w:p>
                          <w:p w:rsidR="00EE1E37" w:rsidRDefault="00EE1E37"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8AE85" id="Text Box 5" o:spid="_x0000_s1029" type="#_x0000_t202" style="position:absolute;margin-left:0;margin-top:0;width:475.5pt;height:524.9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8KAIAAEwEAAAOAAAAZHJzL2Uyb0RvYy54bWysVNtu2zAMfR+wfxD0vthJ4yw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" fillcolor="#fcf">
                <v:textbox>
                  <w:txbxContent>
                    <w:p w:rsidR="007B2130" w:rsidRPr="007B2130" w:rsidRDefault="007B2130" w:rsidP="007B2130">
                      <w:pPr>
                        <w:spacing w:after="120" w:line="240" w:lineRule="auto"/>
                        <w:rPr>
                          <w:b/>
                          <w:sz w:val="20"/>
                          <w:szCs w:val="20"/>
                          <w:u w:val="single"/>
                          <w:lang w:val="en-US"/>
                        </w:rPr>
                      </w:pPr>
                      <w:r>
                        <w:rPr>
                          <w:b/>
                          <w:sz w:val="20"/>
                          <w:szCs w:val="20"/>
                          <w:u w:val="single"/>
                          <w:lang w:val="en-US"/>
                        </w:rPr>
                        <w:t>Professional knowledge and enquiry</w:t>
                      </w:r>
                    </w:p>
                    <w:p w:rsidR="007B2130" w:rsidRPr="005C5830" w:rsidRDefault="007B2130" w:rsidP="007B2130">
                      <w:pPr>
                        <w:spacing w:after="120" w:line="240" w:lineRule="auto"/>
                        <w:rPr>
                          <w:i/>
                          <w:sz w:val="20"/>
                          <w:szCs w:val="20"/>
                          <w:lang w:val="en-US"/>
                        </w:rPr>
                      </w:pPr>
                      <w:r w:rsidRPr="005C5830">
                        <w:rPr>
                          <w:i/>
                          <w:sz w:val="20"/>
                          <w:szCs w:val="20"/>
                          <w:lang w:val="en-US"/>
                        </w:rPr>
                        <w:t xml:space="preserve">The article by Weinstein et al. (2018) opened with a statement that “Education does not currently adhere to the medical model of evidence-based practice.” </w:t>
                      </w:r>
                    </w:p>
                    <w:p w:rsidR="007B2130" w:rsidRDefault="007B2130" w:rsidP="00434491">
                      <w:pPr>
                        <w:spacing w:after="120" w:line="240" w:lineRule="auto"/>
                        <w:rPr>
                          <w:sz w:val="20"/>
                          <w:szCs w:val="20"/>
                          <w:lang w:val="en-US"/>
                        </w:rPr>
                      </w:pPr>
                      <w:r w:rsidRPr="00434491">
                        <w:rPr>
                          <w:i/>
                          <w:sz w:val="20"/>
                          <w:szCs w:val="20"/>
                          <w:lang w:val="en-US"/>
                        </w:rPr>
                        <w:t xml:space="preserve">What forms of ‘evidence’ help you best to understand how students learn? </w:t>
                      </w:r>
                    </w:p>
                    <w:p w:rsidR="00434491" w:rsidRDefault="00434491" w:rsidP="00434491">
                      <w:pPr>
                        <w:spacing w:after="120" w:line="240" w:lineRule="auto"/>
                        <w:rPr>
                          <w:sz w:val="20"/>
                          <w:szCs w:val="20"/>
                          <w:lang w:val="en-US"/>
                        </w:rPr>
                      </w:pPr>
                      <w:r>
                        <w:rPr>
                          <w:sz w:val="20"/>
                          <w:szCs w:val="20"/>
                          <w:lang w:val="en-US"/>
                        </w:rPr>
                        <w:t>Evidence is found from:</w:t>
                      </w:r>
                    </w:p>
                    <w:p w:rsidR="00434491" w:rsidRDefault="00434491" w:rsidP="00434491">
                      <w:pPr>
                        <w:pStyle w:val="ListParagraph"/>
                        <w:numPr>
                          <w:ilvl w:val="0"/>
                          <w:numId w:val="9"/>
                        </w:numPr>
                        <w:spacing w:after="120" w:line="240" w:lineRule="auto"/>
                        <w:rPr>
                          <w:sz w:val="20"/>
                          <w:szCs w:val="20"/>
                          <w:lang w:val="en-US"/>
                        </w:rPr>
                      </w:pPr>
                      <w:r>
                        <w:rPr>
                          <w:sz w:val="20"/>
                          <w:szCs w:val="20"/>
                          <w:lang w:val="en-US"/>
                        </w:rPr>
                        <w:t>Establishing where pupils are within their learning</w:t>
                      </w:r>
                    </w:p>
                    <w:p w:rsidR="00434491" w:rsidRDefault="00434491" w:rsidP="00434491">
                      <w:pPr>
                        <w:pStyle w:val="ListParagraph"/>
                        <w:numPr>
                          <w:ilvl w:val="0"/>
                          <w:numId w:val="9"/>
                        </w:numPr>
                        <w:spacing w:after="120" w:line="240" w:lineRule="auto"/>
                        <w:rPr>
                          <w:sz w:val="20"/>
                          <w:szCs w:val="20"/>
                          <w:lang w:val="en-US"/>
                        </w:rPr>
                      </w:pPr>
                      <w:r>
                        <w:rPr>
                          <w:sz w:val="20"/>
                          <w:szCs w:val="20"/>
                          <w:lang w:val="en-US"/>
                        </w:rPr>
                        <w:t>Using appropriate teaching strategies and interventions</w:t>
                      </w:r>
                    </w:p>
                    <w:p w:rsidR="00434491" w:rsidRDefault="00434491" w:rsidP="00434491">
                      <w:pPr>
                        <w:pStyle w:val="ListParagraph"/>
                        <w:numPr>
                          <w:ilvl w:val="0"/>
                          <w:numId w:val="9"/>
                        </w:numPr>
                        <w:spacing w:after="120" w:line="240" w:lineRule="auto"/>
                        <w:rPr>
                          <w:sz w:val="20"/>
                          <w:szCs w:val="20"/>
                          <w:lang w:val="en-US"/>
                        </w:rPr>
                      </w:pPr>
                      <w:r>
                        <w:rPr>
                          <w:sz w:val="20"/>
                          <w:szCs w:val="20"/>
                          <w:lang w:val="en-US"/>
                        </w:rPr>
                        <w:t xml:space="preserve">Monitor </w:t>
                      </w:r>
                      <w:r w:rsidR="00EE1E37">
                        <w:rPr>
                          <w:sz w:val="20"/>
                          <w:szCs w:val="20"/>
                          <w:lang w:val="en-US"/>
                        </w:rPr>
                        <w:t>progress</w:t>
                      </w:r>
                      <w:r>
                        <w:rPr>
                          <w:sz w:val="20"/>
                          <w:szCs w:val="20"/>
                          <w:lang w:val="en-US"/>
                        </w:rPr>
                        <w:t xml:space="preserve"> of pupils</w:t>
                      </w:r>
                    </w:p>
                    <w:p w:rsidR="00434491" w:rsidRDefault="00434491" w:rsidP="00434491">
                      <w:pPr>
                        <w:pStyle w:val="ListParagraph"/>
                        <w:numPr>
                          <w:ilvl w:val="0"/>
                          <w:numId w:val="9"/>
                        </w:numPr>
                        <w:spacing w:after="120" w:line="240" w:lineRule="auto"/>
                        <w:rPr>
                          <w:sz w:val="20"/>
                          <w:szCs w:val="20"/>
                          <w:lang w:val="en-US"/>
                        </w:rPr>
                      </w:pPr>
                      <w:r>
                        <w:rPr>
                          <w:sz w:val="20"/>
                          <w:szCs w:val="20"/>
                          <w:lang w:val="en-US"/>
                        </w:rPr>
                        <w:t>Evaluate the effectiveness of the teaching</w:t>
                      </w:r>
                    </w:p>
                    <w:p w:rsidR="00434491" w:rsidRDefault="00434491" w:rsidP="00434491">
                      <w:pPr>
                        <w:pStyle w:val="ListParagraph"/>
                        <w:numPr>
                          <w:ilvl w:val="0"/>
                          <w:numId w:val="9"/>
                        </w:numPr>
                        <w:spacing w:after="120" w:line="240" w:lineRule="auto"/>
                        <w:rPr>
                          <w:sz w:val="20"/>
                          <w:szCs w:val="20"/>
                          <w:lang w:val="en-US"/>
                        </w:rPr>
                      </w:pPr>
                      <w:r>
                        <w:rPr>
                          <w:sz w:val="20"/>
                          <w:szCs w:val="20"/>
                          <w:lang w:val="en-US"/>
                        </w:rPr>
                        <w:t>Observing how pupils are learning best and cater for all learning styles</w:t>
                      </w:r>
                    </w:p>
                    <w:p w:rsidR="00BA0309" w:rsidRDefault="00BA0309" w:rsidP="00434491">
                      <w:pPr>
                        <w:pStyle w:val="ListParagraph"/>
                        <w:numPr>
                          <w:ilvl w:val="0"/>
                          <w:numId w:val="9"/>
                        </w:numPr>
                        <w:spacing w:after="120" w:line="240" w:lineRule="auto"/>
                        <w:rPr>
                          <w:sz w:val="20"/>
                          <w:szCs w:val="20"/>
                          <w:lang w:val="en-US"/>
                        </w:rPr>
                      </w:pPr>
                      <w:r>
                        <w:rPr>
                          <w:sz w:val="20"/>
                          <w:szCs w:val="20"/>
                          <w:lang w:val="en-US"/>
                        </w:rPr>
                        <w:t>Adapting learning for the stage of the pupil</w:t>
                      </w:r>
                    </w:p>
                    <w:p w:rsidR="00C00961" w:rsidRDefault="00C00961" w:rsidP="00434491">
                      <w:pPr>
                        <w:pStyle w:val="ListParagraph"/>
                        <w:numPr>
                          <w:ilvl w:val="0"/>
                          <w:numId w:val="9"/>
                        </w:numPr>
                        <w:spacing w:after="120" w:line="240" w:lineRule="auto"/>
                        <w:rPr>
                          <w:sz w:val="20"/>
                          <w:szCs w:val="20"/>
                          <w:lang w:val="en-US"/>
                        </w:rPr>
                      </w:pPr>
                      <w:r>
                        <w:rPr>
                          <w:sz w:val="20"/>
                          <w:szCs w:val="20"/>
                          <w:lang w:val="en-US"/>
                        </w:rPr>
                        <w:t>Learning styles</w:t>
                      </w:r>
                    </w:p>
                    <w:p w:rsidR="00434491" w:rsidRPr="00434491" w:rsidRDefault="00434491" w:rsidP="00434491">
                      <w:pPr>
                        <w:spacing w:after="120" w:line="240" w:lineRule="auto"/>
                        <w:rPr>
                          <w:sz w:val="20"/>
                          <w:szCs w:val="20"/>
                          <w:lang w:val="en-US"/>
                        </w:rPr>
                      </w:pPr>
                    </w:p>
                    <w:p w:rsidR="007B2130" w:rsidRDefault="00434491" w:rsidP="00434491">
                      <w:pPr>
                        <w:spacing w:after="120" w:line="240" w:lineRule="auto"/>
                        <w:rPr>
                          <w:i/>
                          <w:sz w:val="20"/>
                          <w:szCs w:val="20"/>
                          <w:lang w:val="en-US"/>
                        </w:rPr>
                      </w:pPr>
                      <w:r>
                        <w:rPr>
                          <w:i/>
                          <w:sz w:val="20"/>
                          <w:szCs w:val="20"/>
                          <w:lang w:val="en-US"/>
                        </w:rPr>
                        <w:t>I</w:t>
                      </w:r>
                      <w:r w:rsidR="007B2130" w:rsidRPr="00434491">
                        <w:rPr>
                          <w:i/>
                          <w:sz w:val="20"/>
                          <w:szCs w:val="20"/>
                          <w:lang w:val="en-US"/>
                        </w:rPr>
                        <w:t xml:space="preserve">n the light of your own experiences as learners, what might be some of the limitations of the ‘medical model’ of research for teaching? </w:t>
                      </w:r>
                    </w:p>
                    <w:p w:rsidR="00C00961" w:rsidRPr="00C00961" w:rsidRDefault="00C00961" w:rsidP="00C00961">
                      <w:pPr>
                        <w:spacing w:after="120" w:line="240" w:lineRule="auto"/>
                        <w:rPr>
                          <w:sz w:val="20"/>
                          <w:szCs w:val="20"/>
                          <w:lang w:val="en-US"/>
                        </w:rPr>
                      </w:pPr>
                      <w:r>
                        <w:rPr>
                          <w:sz w:val="20"/>
                          <w:szCs w:val="20"/>
                          <w:lang w:val="en-US"/>
                        </w:rPr>
                        <w:t xml:space="preserve">Medical model – viewed </w:t>
                      </w:r>
                      <w:r w:rsidR="002878D1">
                        <w:rPr>
                          <w:sz w:val="20"/>
                          <w:szCs w:val="20"/>
                          <w:lang w:val="en-US"/>
                        </w:rPr>
                        <w:t>as something</w:t>
                      </w:r>
                      <w:r>
                        <w:rPr>
                          <w:sz w:val="20"/>
                          <w:szCs w:val="20"/>
                          <w:lang w:val="en-US"/>
                        </w:rPr>
                        <w:t xml:space="preserve"> is wrong and ways  needs to be fixed – medication or diagnosis</w:t>
                      </w:r>
                    </w:p>
                    <w:p w:rsidR="00434491" w:rsidRDefault="00BA0309" w:rsidP="00BA0309">
                      <w:pPr>
                        <w:pStyle w:val="ListParagraph"/>
                        <w:numPr>
                          <w:ilvl w:val="0"/>
                          <w:numId w:val="12"/>
                        </w:numPr>
                        <w:spacing w:after="120" w:line="240" w:lineRule="auto"/>
                        <w:rPr>
                          <w:sz w:val="20"/>
                          <w:szCs w:val="20"/>
                          <w:lang w:val="en-US"/>
                        </w:rPr>
                      </w:pPr>
                      <w:r w:rsidRPr="00BA0309">
                        <w:rPr>
                          <w:sz w:val="20"/>
                          <w:szCs w:val="20"/>
                          <w:lang w:val="en-US"/>
                        </w:rPr>
                        <w:t>Some subjects</w:t>
                      </w:r>
                      <w:r>
                        <w:rPr>
                          <w:sz w:val="20"/>
                          <w:szCs w:val="20"/>
                          <w:lang w:val="en-US"/>
                        </w:rPr>
                        <w:t xml:space="preserve"> are specific in the way they are taught</w:t>
                      </w:r>
                    </w:p>
                    <w:p w:rsidR="00BA0309" w:rsidRDefault="00BA0309" w:rsidP="00BA0309">
                      <w:pPr>
                        <w:pStyle w:val="ListParagraph"/>
                        <w:numPr>
                          <w:ilvl w:val="0"/>
                          <w:numId w:val="12"/>
                        </w:numPr>
                        <w:spacing w:after="120" w:line="240" w:lineRule="auto"/>
                        <w:rPr>
                          <w:sz w:val="20"/>
                          <w:szCs w:val="20"/>
                          <w:lang w:val="en-US"/>
                        </w:rPr>
                      </w:pPr>
                      <w:r>
                        <w:rPr>
                          <w:sz w:val="20"/>
                          <w:szCs w:val="20"/>
                          <w:lang w:val="en-US"/>
                        </w:rPr>
                        <w:t>Teachers may be unaware of a pupils learning style and may not meet that need</w:t>
                      </w:r>
                    </w:p>
                    <w:p w:rsidR="00BA0309" w:rsidRDefault="00BA0309" w:rsidP="00BA0309">
                      <w:pPr>
                        <w:pStyle w:val="ListParagraph"/>
                        <w:numPr>
                          <w:ilvl w:val="0"/>
                          <w:numId w:val="12"/>
                        </w:numPr>
                        <w:spacing w:after="120" w:line="240" w:lineRule="auto"/>
                        <w:rPr>
                          <w:sz w:val="20"/>
                          <w:szCs w:val="20"/>
                          <w:lang w:val="en-US"/>
                        </w:rPr>
                      </w:pPr>
                      <w:r>
                        <w:rPr>
                          <w:sz w:val="20"/>
                          <w:szCs w:val="20"/>
                          <w:lang w:val="en-US"/>
                        </w:rPr>
                        <w:t>You cannot teach in all learning styles all the time</w:t>
                      </w:r>
                    </w:p>
                    <w:p w:rsidR="00BA0309" w:rsidRDefault="00BA0309" w:rsidP="00BA0309">
                      <w:pPr>
                        <w:pStyle w:val="ListParagraph"/>
                        <w:numPr>
                          <w:ilvl w:val="0"/>
                          <w:numId w:val="12"/>
                        </w:numPr>
                        <w:spacing w:after="120" w:line="240" w:lineRule="auto"/>
                        <w:rPr>
                          <w:sz w:val="20"/>
                          <w:szCs w:val="20"/>
                          <w:lang w:val="en-US"/>
                        </w:rPr>
                      </w:pPr>
                      <w:r>
                        <w:rPr>
                          <w:sz w:val="20"/>
                          <w:szCs w:val="20"/>
                          <w:lang w:val="en-US"/>
                        </w:rPr>
                        <w:t>Some children can ‘hide’ that they are struggling. For example, may not be able to see the hoard or a work sheet due to bad eye sight – this sheet may need to be made bigger so it is easier to see or a child may have a hearing difficulty that the teacher is unaware of and puts their seat at the back of the class, creating more problems with hearing the lessons</w:t>
                      </w:r>
                    </w:p>
                    <w:p w:rsidR="00BA0309" w:rsidRPr="00BA0309" w:rsidRDefault="00BA0309" w:rsidP="00BA0309">
                      <w:pPr>
                        <w:pStyle w:val="ListParagraph"/>
                        <w:numPr>
                          <w:ilvl w:val="0"/>
                          <w:numId w:val="12"/>
                        </w:numPr>
                        <w:spacing w:after="120" w:line="240" w:lineRule="auto"/>
                        <w:rPr>
                          <w:sz w:val="20"/>
                          <w:szCs w:val="20"/>
                          <w:lang w:val="en-US"/>
                        </w:rPr>
                      </w:pPr>
                      <w:r>
                        <w:rPr>
                          <w:sz w:val="20"/>
                          <w:szCs w:val="20"/>
                          <w:lang w:val="en-US"/>
                        </w:rPr>
                        <w:t>There is not time, the staff or the finances to run extra interventions with pupils that need them</w:t>
                      </w:r>
                    </w:p>
                    <w:p w:rsidR="00434491" w:rsidRPr="00434491" w:rsidRDefault="00434491" w:rsidP="00434491">
                      <w:pPr>
                        <w:spacing w:after="120" w:line="240" w:lineRule="auto"/>
                        <w:rPr>
                          <w:i/>
                          <w:sz w:val="20"/>
                          <w:szCs w:val="20"/>
                          <w:lang w:val="en-US"/>
                        </w:rPr>
                      </w:pPr>
                    </w:p>
                    <w:p w:rsidR="007B2130" w:rsidRPr="00434491" w:rsidRDefault="007B2130" w:rsidP="00434491">
                      <w:pPr>
                        <w:spacing w:after="120" w:line="240" w:lineRule="auto"/>
                        <w:rPr>
                          <w:i/>
                          <w:sz w:val="20"/>
                          <w:szCs w:val="20"/>
                          <w:lang w:val="en-US"/>
                        </w:rPr>
                      </w:pPr>
                      <w:r w:rsidRPr="00434491">
                        <w:rPr>
                          <w:i/>
                          <w:sz w:val="20"/>
                          <w:szCs w:val="20"/>
                          <w:lang w:val="en-US"/>
                        </w:rPr>
                        <w:t xml:space="preserve">What contextual factors do teachers need to negotiate when developing ‘evidence-based’ teaching?  </w:t>
                      </w:r>
                    </w:p>
                    <w:p w:rsidR="007B2130" w:rsidRDefault="00EE1E37" w:rsidP="00EE1E37">
                      <w:pPr>
                        <w:pStyle w:val="ListParagraph"/>
                        <w:numPr>
                          <w:ilvl w:val="0"/>
                          <w:numId w:val="10"/>
                        </w:numPr>
                        <w:spacing w:after="120" w:line="240" w:lineRule="auto"/>
                        <w:rPr>
                          <w:sz w:val="20"/>
                          <w:szCs w:val="20"/>
                          <w:lang w:val="en-US"/>
                        </w:rPr>
                      </w:pPr>
                      <w:r>
                        <w:rPr>
                          <w:sz w:val="20"/>
                          <w:szCs w:val="20"/>
                          <w:lang w:val="en-US"/>
                        </w:rPr>
                        <w:t>Ages</w:t>
                      </w:r>
                    </w:p>
                    <w:p w:rsidR="00EE1E37" w:rsidRDefault="00EE1E37" w:rsidP="00EE1E37">
                      <w:pPr>
                        <w:pStyle w:val="ListParagraph"/>
                        <w:numPr>
                          <w:ilvl w:val="0"/>
                          <w:numId w:val="10"/>
                        </w:numPr>
                        <w:spacing w:after="120" w:line="240" w:lineRule="auto"/>
                        <w:rPr>
                          <w:sz w:val="20"/>
                          <w:szCs w:val="20"/>
                          <w:lang w:val="en-US"/>
                        </w:rPr>
                      </w:pPr>
                      <w:r>
                        <w:rPr>
                          <w:sz w:val="20"/>
                          <w:szCs w:val="20"/>
                          <w:lang w:val="en-US"/>
                        </w:rPr>
                        <w:t>Gender</w:t>
                      </w:r>
                    </w:p>
                    <w:p w:rsidR="00EE1E37" w:rsidRDefault="00EE1E37" w:rsidP="00EE1E37">
                      <w:pPr>
                        <w:pStyle w:val="ListParagraph"/>
                        <w:numPr>
                          <w:ilvl w:val="0"/>
                          <w:numId w:val="10"/>
                        </w:numPr>
                        <w:spacing w:after="120" w:line="240" w:lineRule="auto"/>
                        <w:rPr>
                          <w:sz w:val="20"/>
                          <w:szCs w:val="20"/>
                          <w:lang w:val="en-US"/>
                        </w:rPr>
                      </w:pPr>
                      <w:r>
                        <w:rPr>
                          <w:sz w:val="20"/>
                          <w:szCs w:val="20"/>
                          <w:lang w:val="en-US"/>
                        </w:rPr>
                        <w:t>Culture</w:t>
                      </w:r>
                    </w:p>
                    <w:p w:rsidR="00EE1E37" w:rsidRDefault="00EE1E37" w:rsidP="00EE1E37">
                      <w:pPr>
                        <w:pStyle w:val="ListParagraph"/>
                        <w:numPr>
                          <w:ilvl w:val="0"/>
                          <w:numId w:val="10"/>
                        </w:numPr>
                        <w:spacing w:after="120" w:line="240" w:lineRule="auto"/>
                        <w:rPr>
                          <w:sz w:val="20"/>
                          <w:szCs w:val="20"/>
                          <w:lang w:val="en-US"/>
                        </w:rPr>
                      </w:pPr>
                      <w:r>
                        <w:rPr>
                          <w:sz w:val="20"/>
                          <w:szCs w:val="20"/>
                          <w:lang w:val="en-US"/>
                        </w:rPr>
                        <w:t>Personal interests</w:t>
                      </w:r>
                    </w:p>
                    <w:p w:rsidR="00EE1E37" w:rsidRDefault="00EE1E37" w:rsidP="00EE1E37">
                      <w:pPr>
                        <w:pStyle w:val="ListParagraph"/>
                        <w:numPr>
                          <w:ilvl w:val="0"/>
                          <w:numId w:val="10"/>
                        </w:numPr>
                        <w:spacing w:after="120" w:line="240" w:lineRule="auto"/>
                        <w:rPr>
                          <w:sz w:val="20"/>
                          <w:szCs w:val="20"/>
                          <w:lang w:val="en-US"/>
                        </w:rPr>
                      </w:pPr>
                      <w:r>
                        <w:rPr>
                          <w:sz w:val="20"/>
                          <w:szCs w:val="20"/>
                          <w:lang w:val="en-US"/>
                        </w:rPr>
                        <w:t>What you want the pupils to achieve</w:t>
                      </w:r>
                    </w:p>
                    <w:p w:rsidR="00EE1E37" w:rsidRDefault="00BA0309" w:rsidP="00EE1E37">
                      <w:pPr>
                        <w:pStyle w:val="ListParagraph"/>
                        <w:numPr>
                          <w:ilvl w:val="0"/>
                          <w:numId w:val="10"/>
                        </w:numPr>
                        <w:spacing w:after="120" w:line="240" w:lineRule="auto"/>
                        <w:rPr>
                          <w:sz w:val="20"/>
                          <w:szCs w:val="20"/>
                          <w:lang w:val="en-US"/>
                        </w:rPr>
                      </w:pPr>
                      <w:r>
                        <w:rPr>
                          <w:sz w:val="20"/>
                          <w:szCs w:val="20"/>
                          <w:lang w:val="en-US"/>
                        </w:rPr>
                        <w:t>Classroom conditions</w:t>
                      </w:r>
                    </w:p>
                    <w:p w:rsidR="00C00961" w:rsidRDefault="00C00961" w:rsidP="00EE1E37">
                      <w:pPr>
                        <w:pStyle w:val="ListParagraph"/>
                        <w:numPr>
                          <w:ilvl w:val="0"/>
                          <w:numId w:val="10"/>
                        </w:numPr>
                        <w:spacing w:after="120" w:line="240" w:lineRule="auto"/>
                        <w:rPr>
                          <w:sz w:val="20"/>
                          <w:szCs w:val="20"/>
                          <w:lang w:val="en-US"/>
                        </w:rPr>
                      </w:pPr>
                      <w:r>
                        <w:rPr>
                          <w:sz w:val="20"/>
                          <w:szCs w:val="20"/>
                          <w:lang w:val="en-US"/>
                        </w:rPr>
                        <w:t>Learning styles</w:t>
                      </w:r>
                    </w:p>
                    <w:p w:rsidR="00C00961" w:rsidRDefault="00C00961" w:rsidP="00EE1E37">
                      <w:pPr>
                        <w:pStyle w:val="ListParagraph"/>
                        <w:numPr>
                          <w:ilvl w:val="0"/>
                          <w:numId w:val="10"/>
                        </w:numPr>
                        <w:spacing w:after="120" w:line="240" w:lineRule="auto"/>
                        <w:rPr>
                          <w:sz w:val="20"/>
                          <w:szCs w:val="20"/>
                          <w:lang w:val="en-US"/>
                        </w:rPr>
                      </w:pPr>
                      <w:r>
                        <w:rPr>
                          <w:sz w:val="20"/>
                          <w:szCs w:val="20"/>
                          <w:lang w:val="en-US"/>
                        </w:rPr>
                        <w:t>Assessments – level of learning</w:t>
                      </w:r>
                    </w:p>
                    <w:p w:rsidR="00C00961" w:rsidRPr="00C00961" w:rsidRDefault="00C00961" w:rsidP="00C00961">
                      <w:pPr>
                        <w:spacing w:after="120" w:line="240" w:lineRule="auto"/>
                        <w:rPr>
                          <w:sz w:val="20"/>
                          <w:szCs w:val="20"/>
                          <w:lang w:val="en-US"/>
                        </w:rPr>
                      </w:pPr>
                    </w:p>
                    <w:p w:rsidR="00673F9A" w:rsidRDefault="00673F9A" w:rsidP="00673F9A">
                      <w:pPr>
                        <w:spacing w:after="120" w:line="240" w:lineRule="auto"/>
                        <w:rPr>
                          <w:sz w:val="20"/>
                          <w:szCs w:val="20"/>
                          <w:lang w:val="en-US"/>
                        </w:rPr>
                      </w:pPr>
                    </w:p>
                    <w:p w:rsidR="00EE1E37" w:rsidRDefault="00EE1E37"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txbxContent>
                </v:textbox>
                <w10:wrap type="square" anchorx="margin" anchory="margin"/>
              </v:shape>
            </w:pict>
          </mc:Fallback>
        </mc:AlternateContent>
      </w:r>
    </w:p>
    <w:p w:rsidR="00D33E39" w:rsidRDefault="00D33E39">
      <w:pPr>
        <w:spacing w:after="200" w:line="276" w:lineRule="auto"/>
        <w:rPr>
          <w:b/>
          <w:sz w:val="20"/>
          <w:szCs w:val="18"/>
          <w:u w:val="single"/>
          <w:lang w:val="en-US"/>
        </w:rPr>
      </w:pPr>
    </w:p>
    <w:p w:rsidR="00D33E39" w:rsidRDefault="00D33E39">
      <w:pPr>
        <w:spacing w:after="200" w:line="276" w:lineRule="auto"/>
        <w:rPr>
          <w:b/>
          <w:sz w:val="20"/>
          <w:szCs w:val="18"/>
          <w:u w:val="single"/>
          <w:lang w:val="en-US"/>
        </w:rPr>
      </w:pPr>
    </w:p>
    <w:p w:rsidR="007B2130" w:rsidRDefault="007B2130" w:rsidP="00DF6071">
      <w:pPr>
        <w:spacing w:after="200" w:line="276" w:lineRule="auto"/>
        <w:rPr>
          <w:b/>
          <w:sz w:val="20"/>
          <w:szCs w:val="18"/>
          <w:u w:val="single"/>
          <w:lang w:val="en-US"/>
        </w:rPr>
      </w:pPr>
      <w:r w:rsidRPr="005122C2">
        <w:rPr>
          <w:b/>
          <w:noProof/>
          <w:sz w:val="20"/>
          <w:szCs w:val="18"/>
          <w:u w:val="single"/>
          <w:lang w:eastAsia="en-GB"/>
        </w:rPr>
        <w:lastRenderedPageBreak/>
        <mc:AlternateContent>
          <mc:Choice Requires="wps">
            <w:drawing>
              <wp:anchor distT="0" distB="0" distL="114300" distR="114300" simplePos="0" relativeHeight="251672576" behindDoc="0" locked="0" layoutInCell="1" allowOverlap="1" wp14:anchorId="39331A9C" wp14:editId="78909894">
                <wp:simplePos x="914400" y="914400"/>
                <wp:positionH relativeFrom="margin">
                  <wp:align>center</wp:align>
                </wp:positionH>
                <wp:positionV relativeFrom="margin">
                  <wp:align>top</wp:align>
                </wp:positionV>
                <wp:extent cx="6038850" cy="8835390"/>
                <wp:effectExtent l="0" t="0" r="1905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835656"/>
                        </a:xfrm>
                        <a:prstGeom prst="rect">
                          <a:avLst/>
                        </a:prstGeom>
                        <a:solidFill>
                          <a:srgbClr val="CCECFF"/>
                        </a:solidFill>
                        <a:ln w="9525">
                          <a:solidFill>
                            <a:srgbClr val="000000"/>
                          </a:solidFill>
                          <a:miter lim="800000"/>
                          <a:headEnd/>
                          <a:tailEnd/>
                        </a:ln>
                      </wps:spPr>
                      <wps:txbx>
                        <w:txbxContent>
                          <w:p w:rsidR="007B2130" w:rsidRPr="005C5830" w:rsidRDefault="007B2130" w:rsidP="007B2130">
                            <w:pPr>
                              <w:spacing w:after="120" w:line="240" w:lineRule="auto"/>
                              <w:rPr>
                                <w:sz w:val="20"/>
                                <w:szCs w:val="20"/>
                              </w:rPr>
                            </w:pPr>
                            <w:r w:rsidRPr="005C5830">
                              <w:rPr>
                                <w:b/>
                                <w:sz w:val="20"/>
                                <w:szCs w:val="20"/>
                                <w:u w:val="single"/>
                              </w:rPr>
                              <w:t>Values and beliefs</w:t>
                            </w:r>
                          </w:p>
                          <w:p w:rsidR="007B2130" w:rsidRDefault="007B2130" w:rsidP="007B2130">
                            <w:pPr>
                              <w:spacing w:after="120" w:line="240" w:lineRule="auto"/>
                              <w:rPr>
                                <w:sz w:val="20"/>
                                <w:szCs w:val="20"/>
                                <w:lang w:val="en-US"/>
                              </w:rPr>
                            </w:pPr>
                            <w:r w:rsidRPr="005C5830">
                              <w:rPr>
                                <w:i/>
                                <w:sz w:val="20"/>
                                <w:szCs w:val="20"/>
                                <w:lang w:val="en-US"/>
                              </w:rPr>
                              <w:t xml:space="preserve">What is your personal definition of ‘learning’? </w:t>
                            </w:r>
                          </w:p>
                          <w:p w:rsidR="00087400" w:rsidRDefault="00087400" w:rsidP="007B2130">
                            <w:pPr>
                              <w:spacing w:after="120" w:line="240" w:lineRule="auto"/>
                              <w:rPr>
                                <w:sz w:val="20"/>
                                <w:szCs w:val="20"/>
                                <w:lang w:val="en-US"/>
                              </w:rPr>
                            </w:pPr>
                            <w:r>
                              <w:rPr>
                                <w:sz w:val="20"/>
                                <w:szCs w:val="20"/>
                                <w:lang w:val="en-US"/>
                              </w:rPr>
                              <w:t xml:space="preserve">Acquiring new knowledge and skills that you </w:t>
                            </w:r>
                            <w:r w:rsidR="00963717">
                              <w:rPr>
                                <w:sz w:val="20"/>
                                <w:szCs w:val="20"/>
                                <w:lang w:val="en-US"/>
                              </w:rPr>
                              <w:t>did not have</w:t>
                            </w:r>
                            <w:r>
                              <w:rPr>
                                <w:sz w:val="20"/>
                                <w:szCs w:val="20"/>
                                <w:lang w:val="en-US"/>
                              </w:rPr>
                              <w:t xml:space="preserve"> before</w:t>
                            </w:r>
                            <w:r w:rsidR="00E957E7">
                              <w:rPr>
                                <w:sz w:val="20"/>
                                <w:szCs w:val="20"/>
                                <w:lang w:val="en-US"/>
                              </w:rPr>
                              <w:t>.</w:t>
                            </w:r>
                          </w:p>
                          <w:p w:rsidR="00E957E7" w:rsidRPr="00087400" w:rsidRDefault="00E957E7" w:rsidP="007B2130">
                            <w:pPr>
                              <w:spacing w:after="120" w:line="240" w:lineRule="auto"/>
                              <w:rPr>
                                <w:sz w:val="20"/>
                                <w:szCs w:val="20"/>
                                <w:lang w:val="en-US"/>
                              </w:rPr>
                            </w:pPr>
                          </w:p>
                          <w:p w:rsidR="007B2130" w:rsidRDefault="007B2130" w:rsidP="007B2130">
                            <w:pPr>
                              <w:spacing w:after="120" w:line="240" w:lineRule="auto"/>
                              <w:rPr>
                                <w:sz w:val="20"/>
                                <w:szCs w:val="20"/>
                                <w:lang w:val="en-US"/>
                              </w:rPr>
                            </w:pPr>
                            <w:r w:rsidRPr="005C5830">
                              <w:rPr>
                                <w:i/>
                                <w:sz w:val="20"/>
                                <w:szCs w:val="20"/>
                                <w:lang w:val="en-US"/>
                              </w:rPr>
                              <w:t>How has that definition been shaped by your own experiences as a learner and as a teacher?</w:t>
                            </w:r>
                          </w:p>
                          <w:p w:rsidR="00E957E7" w:rsidRDefault="00E957E7" w:rsidP="007B2130">
                            <w:pPr>
                              <w:spacing w:after="120" w:line="240" w:lineRule="auto"/>
                              <w:rPr>
                                <w:sz w:val="20"/>
                                <w:szCs w:val="20"/>
                                <w:lang w:val="en-US"/>
                              </w:rPr>
                            </w:pPr>
                            <w:r>
                              <w:rPr>
                                <w:sz w:val="20"/>
                                <w:szCs w:val="20"/>
                                <w:lang w:val="en-US"/>
                              </w:rPr>
                              <w:t>Learning does not need to be about writing, reading and maths. Children have so much to learn, from the world around them, social cues, correct behavior, speaking, listening and many more. Children learn in s many different ways and should be encouraged to learn how they feel best. As a teacher I want to facilitate access to learning for all my pupils academically as well as socially, emotionally, physically and mentally. A welcoming classroom and a smiling face from a teacher on entry may make the difference between a good leaning session and a bad one.</w:t>
                            </w:r>
                          </w:p>
                          <w:p w:rsidR="00E957E7" w:rsidRPr="00E957E7" w:rsidRDefault="00E957E7" w:rsidP="007B2130">
                            <w:pPr>
                              <w:spacing w:after="120" w:line="240" w:lineRule="auto"/>
                              <w:rPr>
                                <w:sz w:val="20"/>
                                <w:szCs w:val="20"/>
                                <w:lang w:val="en-US"/>
                              </w:rPr>
                            </w:pPr>
                          </w:p>
                          <w:p w:rsidR="007B2130" w:rsidRDefault="007B2130" w:rsidP="007B2130">
                            <w:pPr>
                              <w:spacing w:after="120" w:line="240" w:lineRule="auto"/>
                              <w:rPr>
                                <w:sz w:val="20"/>
                                <w:szCs w:val="20"/>
                                <w:lang w:val="en-US"/>
                              </w:rPr>
                            </w:pPr>
                            <w:r w:rsidRPr="005C5830">
                              <w:rPr>
                                <w:i/>
                                <w:sz w:val="20"/>
                                <w:szCs w:val="20"/>
                                <w:lang w:val="en-US"/>
                              </w:rPr>
                              <w:t>Why do you think that education ‘neuromyths’ such as VAK learning styles or right/left brain differences are so seductive?</w:t>
                            </w: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9331A9C" id="_x0000_t202" coordsize="21600,21600" o:spt="202" path="m,l,21600r21600,l21600,xe">
                <v:stroke joinstyle="miter"/>
                <v:path gradientshapeok="t" o:connecttype="rect"/>
              </v:shapetype>
              <v:shape id="Text Box 6" o:spid="_x0000_s1030" type="#_x0000_t202" style="position:absolute;margin-left:0;margin-top:0;width:475.5pt;height:695.7pt;z-index:251672576;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" fillcolor="#ccecff">
                <v:textbox>
                  <w:txbxContent>
                    <w:p w:rsidR="007B2130" w:rsidRPr="005C5830" w:rsidRDefault="007B2130" w:rsidP="007B2130">
                      <w:pPr>
                        <w:spacing w:after="120" w:line="240" w:lineRule="auto"/>
                        <w:rPr>
                          <w:sz w:val="20"/>
                          <w:szCs w:val="20"/>
                        </w:rPr>
                      </w:pPr>
                      <w:r w:rsidRPr="005C5830">
                        <w:rPr>
                          <w:b/>
                          <w:sz w:val="20"/>
                          <w:szCs w:val="20"/>
                          <w:u w:val="single"/>
                        </w:rPr>
                        <w:t>Values and beliefs</w:t>
                      </w:r>
                    </w:p>
                    <w:p w:rsidR="007B2130" w:rsidRDefault="007B2130" w:rsidP="007B2130">
                      <w:pPr>
                        <w:spacing w:after="120" w:line="240" w:lineRule="auto"/>
                        <w:rPr>
                          <w:sz w:val="20"/>
                          <w:szCs w:val="20"/>
                          <w:lang w:val="en-US"/>
                        </w:rPr>
                      </w:pPr>
                      <w:r w:rsidRPr="005C5830">
                        <w:rPr>
                          <w:i/>
                          <w:sz w:val="20"/>
                          <w:szCs w:val="20"/>
                          <w:lang w:val="en-US"/>
                        </w:rPr>
                        <w:t xml:space="preserve">What is your personal definition of ‘learning’? </w:t>
                      </w:r>
                    </w:p>
                    <w:p w:rsidR="00087400" w:rsidRDefault="00087400" w:rsidP="007B2130">
                      <w:pPr>
                        <w:spacing w:after="120" w:line="240" w:lineRule="auto"/>
                        <w:rPr>
                          <w:sz w:val="20"/>
                          <w:szCs w:val="20"/>
                          <w:lang w:val="en-US"/>
                        </w:rPr>
                      </w:pPr>
                      <w:r>
                        <w:rPr>
                          <w:sz w:val="20"/>
                          <w:szCs w:val="20"/>
                          <w:lang w:val="en-US"/>
                        </w:rPr>
                        <w:t xml:space="preserve">Acquiring new knowledge and skills that you </w:t>
                      </w:r>
                      <w:r w:rsidR="00963717">
                        <w:rPr>
                          <w:sz w:val="20"/>
                          <w:szCs w:val="20"/>
                          <w:lang w:val="en-US"/>
                        </w:rPr>
                        <w:t>did not have</w:t>
                      </w:r>
                      <w:r>
                        <w:rPr>
                          <w:sz w:val="20"/>
                          <w:szCs w:val="20"/>
                          <w:lang w:val="en-US"/>
                        </w:rPr>
                        <w:t xml:space="preserve"> before</w:t>
                      </w:r>
                      <w:r w:rsidR="00E957E7">
                        <w:rPr>
                          <w:sz w:val="20"/>
                          <w:szCs w:val="20"/>
                          <w:lang w:val="en-US"/>
                        </w:rPr>
                        <w:t>.</w:t>
                      </w:r>
                    </w:p>
                    <w:p w:rsidR="00E957E7" w:rsidRPr="00087400" w:rsidRDefault="00E957E7" w:rsidP="007B2130">
                      <w:pPr>
                        <w:spacing w:after="120" w:line="240" w:lineRule="auto"/>
                        <w:rPr>
                          <w:sz w:val="20"/>
                          <w:szCs w:val="20"/>
                          <w:lang w:val="en-US"/>
                        </w:rPr>
                      </w:pPr>
                    </w:p>
                    <w:p w:rsidR="007B2130" w:rsidRDefault="007B2130" w:rsidP="007B2130">
                      <w:pPr>
                        <w:spacing w:after="120" w:line="240" w:lineRule="auto"/>
                        <w:rPr>
                          <w:sz w:val="20"/>
                          <w:szCs w:val="20"/>
                          <w:lang w:val="en-US"/>
                        </w:rPr>
                      </w:pPr>
                      <w:r w:rsidRPr="005C5830">
                        <w:rPr>
                          <w:i/>
                          <w:sz w:val="20"/>
                          <w:szCs w:val="20"/>
                          <w:lang w:val="en-US"/>
                        </w:rPr>
                        <w:t>How has that definition been shaped by your own experiences as a learner and as a teacher?</w:t>
                      </w:r>
                    </w:p>
                    <w:p w:rsidR="00E957E7" w:rsidRDefault="00E957E7" w:rsidP="007B2130">
                      <w:pPr>
                        <w:spacing w:after="120" w:line="240" w:lineRule="auto"/>
                        <w:rPr>
                          <w:sz w:val="20"/>
                          <w:szCs w:val="20"/>
                          <w:lang w:val="en-US"/>
                        </w:rPr>
                      </w:pPr>
                      <w:r>
                        <w:rPr>
                          <w:sz w:val="20"/>
                          <w:szCs w:val="20"/>
                          <w:lang w:val="en-US"/>
                        </w:rPr>
                        <w:t>Learning does not need to be about writing, reading and maths. Children have so much to learn, from the world around them, social cues, correct behavior, speaking, listening and many more. Children learn in s many different ways and should be encouraged to learn how they feel best. As a teacher I want to facilitate access to learning for all my pupils academically as well as socially, emotionally, physically and mentally. A welcoming classroom and a smiling face from a teacher on entry may make the difference between a good leaning session and a bad one.</w:t>
                      </w:r>
                    </w:p>
                    <w:p w:rsidR="00E957E7" w:rsidRPr="00E957E7" w:rsidRDefault="00E957E7" w:rsidP="007B2130">
                      <w:pPr>
                        <w:spacing w:after="120" w:line="240" w:lineRule="auto"/>
                        <w:rPr>
                          <w:sz w:val="20"/>
                          <w:szCs w:val="20"/>
                          <w:lang w:val="en-US"/>
                        </w:rPr>
                      </w:pPr>
                    </w:p>
                    <w:p w:rsidR="007B2130" w:rsidRDefault="007B2130" w:rsidP="007B2130">
                      <w:pPr>
                        <w:spacing w:after="120" w:line="240" w:lineRule="auto"/>
                        <w:rPr>
                          <w:sz w:val="20"/>
                          <w:szCs w:val="20"/>
                          <w:lang w:val="en-US"/>
                        </w:rPr>
                      </w:pPr>
                      <w:r w:rsidRPr="005C5830">
                        <w:rPr>
                          <w:i/>
                          <w:sz w:val="20"/>
                          <w:szCs w:val="20"/>
                          <w:lang w:val="en-US"/>
                        </w:rPr>
                        <w:t>Why do you think that education ‘neuromyths’ such as VAK learning styles or right/left brain differences are so seductive?</w:t>
                      </w: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p w:rsidR="007B2130" w:rsidRPr="007B2130" w:rsidRDefault="007B2130" w:rsidP="007B2130">
                      <w:pPr>
                        <w:spacing w:after="120" w:line="240" w:lineRule="auto"/>
                        <w:rPr>
                          <w:sz w:val="20"/>
                          <w:szCs w:val="20"/>
                          <w:lang w:val="en-US"/>
                        </w:rPr>
                      </w:pPr>
                    </w:p>
                  </w:txbxContent>
                </v:textbox>
                <w10:wrap type="square" anchorx="margin" anchory="margin"/>
              </v:shape>
            </w:pict>
          </mc:Fallback>
        </mc:AlternateContent>
      </w:r>
      <w:r>
        <w:rPr>
          <w:b/>
          <w:sz w:val="20"/>
          <w:szCs w:val="18"/>
          <w:u w:val="single"/>
          <w:lang w:val="en-US"/>
        </w:rPr>
        <w:br w:type="page"/>
      </w:r>
      <w:r w:rsidR="005C5830" w:rsidRPr="005122C2">
        <w:rPr>
          <w:b/>
          <w:noProof/>
          <w:sz w:val="20"/>
          <w:szCs w:val="18"/>
          <w:u w:val="single"/>
          <w:lang w:eastAsia="en-GB"/>
        </w:rPr>
        <w:lastRenderedPageBreak/>
        <mc:AlternateContent>
          <mc:Choice Requires="wps">
            <w:drawing>
              <wp:anchor distT="0" distB="0" distL="114300" distR="114300" simplePos="0" relativeHeight="251673600" behindDoc="0" locked="0" layoutInCell="1" allowOverlap="1">
                <wp:simplePos x="914400" y="914400"/>
                <wp:positionH relativeFrom="margin">
                  <wp:align>center</wp:align>
                </wp:positionH>
                <wp:positionV relativeFrom="margin">
                  <wp:align>top</wp:align>
                </wp:positionV>
                <wp:extent cx="6038850" cy="9162415"/>
                <wp:effectExtent l="0" t="0" r="1905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162415"/>
                        </a:xfrm>
                        <a:prstGeom prst="rect">
                          <a:avLst/>
                        </a:prstGeom>
                        <a:solidFill>
                          <a:srgbClr val="FFFF99"/>
                        </a:solidFill>
                        <a:ln w="9525">
                          <a:solidFill>
                            <a:srgbClr val="000000"/>
                          </a:solidFill>
                          <a:miter lim="800000"/>
                          <a:headEnd/>
                          <a:tailEnd/>
                        </a:ln>
                      </wps:spPr>
                      <wps:txbx>
                        <w:txbxContent>
                          <w:p w:rsidR="005C5830" w:rsidRPr="005C5830" w:rsidRDefault="005C5830" w:rsidP="00ED043F">
                            <w:pPr>
                              <w:spacing w:after="120" w:line="240" w:lineRule="auto"/>
                              <w:rPr>
                                <w:sz w:val="20"/>
                                <w:szCs w:val="20"/>
                              </w:rPr>
                            </w:pPr>
                            <w:r w:rsidRPr="005C5830">
                              <w:rPr>
                                <w:b/>
                                <w:sz w:val="20"/>
                                <w:szCs w:val="20"/>
                                <w:u w:val="single"/>
                              </w:rPr>
                              <w:t>Understanding learning and development</w:t>
                            </w:r>
                          </w:p>
                          <w:p w:rsidR="00911569" w:rsidRDefault="005C5830" w:rsidP="00ED043F">
                            <w:pPr>
                              <w:spacing w:after="120" w:line="240" w:lineRule="auto"/>
                              <w:rPr>
                                <w:sz w:val="20"/>
                                <w:szCs w:val="20"/>
                                <w:lang w:val="en-US"/>
                              </w:rPr>
                            </w:pPr>
                            <w:r w:rsidRPr="005C5830">
                              <w:rPr>
                                <w:i/>
                                <w:sz w:val="20"/>
                                <w:szCs w:val="20"/>
                                <w:lang w:val="en-US"/>
                              </w:rPr>
                              <w:t xml:space="preserve">What is the role of self-regulation in learning? </w:t>
                            </w:r>
                          </w:p>
                          <w:p w:rsidR="00911569" w:rsidRDefault="00911569" w:rsidP="00ED043F">
                            <w:pPr>
                              <w:spacing w:after="120" w:line="240" w:lineRule="auto"/>
                              <w:rPr>
                                <w:sz w:val="20"/>
                                <w:szCs w:val="20"/>
                                <w:lang w:val="en-US"/>
                              </w:rPr>
                            </w:pPr>
                            <w:r>
                              <w:rPr>
                                <w:sz w:val="20"/>
                                <w:szCs w:val="20"/>
                                <w:lang w:val="en-US"/>
                              </w:rPr>
                              <w:t>Self-regulation is the ability to monitor and control your energy, emotions, thoughts and behaviors to which are acceptable within a classroom. Pupils who self-regulate are more likely to learn, achieve and be successful at school.</w:t>
                            </w:r>
                          </w:p>
                          <w:p w:rsidR="00911569" w:rsidRPr="00911569" w:rsidRDefault="00911569" w:rsidP="00ED043F">
                            <w:pPr>
                              <w:spacing w:after="120" w:line="240" w:lineRule="auto"/>
                              <w:rPr>
                                <w:sz w:val="20"/>
                                <w:szCs w:val="20"/>
                                <w:lang w:val="en-US"/>
                              </w:rPr>
                            </w:pPr>
                          </w:p>
                          <w:p w:rsidR="005C5830" w:rsidRDefault="005C5830" w:rsidP="00ED043F">
                            <w:pPr>
                              <w:spacing w:after="120" w:line="240" w:lineRule="auto"/>
                              <w:rPr>
                                <w:i/>
                                <w:sz w:val="20"/>
                                <w:szCs w:val="20"/>
                                <w:lang w:val="en-US"/>
                              </w:rPr>
                            </w:pPr>
                            <w:r w:rsidRPr="005C5830">
                              <w:rPr>
                                <w:i/>
                                <w:sz w:val="20"/>
                                <w:szCs w:val="20"/>
                                <w:lang w:val="en-US"/>
                              </w:rPr>
                              <w:t xml:space="preserve">How can teachers support self-regulation? </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Teach them the basics</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Model self-regulation</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Teach methods and practice ways to calm down and provide ‘kits’ for children who need extra support to self-regulate</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Brain breaks – short burst of physical movement to improve concentration</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Develop self-esteem in pupils</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Instill self-awareness</w:t>
                            </w:r>
                          </w:p>
                          <w:p w:rsidR="00911569" w:rsidRPr="00911569" w:rsidRDefault="00911569" w:rsidP="00ED043F">
                            <w:pPr>
                              <w:pStyle w:val="ListParagraph"/>
                              <w:numPr>
                                <w:ilvl w:val="0"/>
                                <w:numId w:val="14"/>
                              </w:numPr>
                              <w:spacing w:after="120" w:line="240" w:lineRule="auto"/>
                              <w:rPr>
                                <w:sz w:val="20"/>
                                <w:szCs w:val="20"/>
                                <w:lang w:val="en-US"/>
                              </w:rPr>
                            </w:pPr>
                            <w:r>
                              <w:rPr>
                                <w:sz w:val="20"/>
                                <w:szCs w:val="20"/>
                                <w:lang w:val="en-US"/>
                              </w:rPr>
                              <w:t>Check in with children and how they are feeling</w:t>
                            </w:r>
                          </w:p>
                          <w:p w:rsidR="00911569" w:rsidRDefault="00911569" w:rsidP="00ED043F">
                            <w:pPr>
                              <w:spacing w:after="120" w:line="240" w:lineRule="auto"/>
                              <w:rPr>
                                <w:i/>
                                <w:sz w:val="20"/>
                                <w:szCs w:val="20"/>
                                <w:lang w:val="en-US"/>
                              </w:rPr>
                            </w:pPr>
                          </w:p>
                          <w:p w:rsidR="005C5830" w:rsidRDefault="005C5830" w:rsidP="00ED043F">
                            <w:pPr>
                              <w:spacing w:after="120" w:line="240" w:lineRule="auto"/>
                              <w:rPr>
                                <w:sz w:val="20"/>
                                <w:szCs w:val="20"/>
                                <w:lang w:val="en-US"/>
                              </w:rPr>
                            </w:pPr>
                            <w:r w:rsidRPr="005C5830">
                              <w:rPr>
                                <w:i/>
                                <w:sz w:val="20"/>
                                <w:szCs w:val="20"/>
                                <w:lang w:val="en-US"/>
                              </w:rPr>
                              <w:t>How can you respond to a student who is overwhelmed: “Why is my brain letting go of everything I need to do?”</w:t>
                            </w:r>
                          </w:p>
                          <w:p w:rsidR="00C21585" w:rsidRDefault="00C21585" w:rsidP="00ED043F">
                            <w:pPr>
                              <w:spacing w:after="120" w:line="240" w:lineRule="auto"/>
                              <w:rPr>
                                <w:sz w:val="20"/>
                                <w:szCs w:val="20"/>
                                <w:lang w:val="en-US"/>
                              </w:rPr>
                            </w:pPr>
                            <w:r>
                              <w:rPr>
                                <w:sz w:val="20"/>
                                <w:szCs w:val="20"/>
                                <w:lang w:val="en-US"/>
                              </w:rPr>
                              <w:t>Talk to the child, stay calm, reassure, step away from the task (go for a movement break), when child is ready come back to the task and stay with them and support them.</w:t>
                            </w:r>
                          </w:p>
                          <w:p w:rsidR="00C21585" w:rsidRPr="00C21585" w:rsidRDefault="00C21585" w:rsidP="00ED043F">
                            <w:pPr>
                              <w:spacing w:after="120" w:line="240" w:lineRule="auto"/>
                              <w:rPr>
                                <w:sz w:val="20"/>
                                <w:szCs w:val="20"/>
                                <w:lang w:val="en-US"/>
                              </w:rPr>
                            </w:pPr>
                          </w:p>
                          <w:p w:rsidR="005C5830" w:rsidRDefault="005C5830" w:rsidP="00ED043F">
                            <w:pPr>
                              <w:spacing w:after="120" w:line="240" w:lineRule="auto"/>
                              <w:rPr>
                                <w:sz w:val="20"/>
                                <w:szCs w:val="20"/>
                                <w:lang w:val="en-US"/>
                              </w:rPr>
                            </w:pPr>
                            <w:r w:rsidRPr="005C5830">
                              <w:rPr>
                                <w:i/>
                                <w:sz w:val="20"/>
                                <w:szCs w:val="20"/>
                                <w:lang w:val="en-US"/>
                              </w:rPr>
                              <w:t xml:space="preserve">Why is dialogue so important in teaching and learning, and how does this impact online/distance teaching and learning during lockdown? </w:t>
                            </w:r>
                          </w:p>
                          <w:p w:rsidR="00C21585" w:rsidRDefault="00C21585" w:rsidP="00ED043F">
                            <w:pPr>
                              <w:spacing w:after="120" w:line="240" w:lineRule="auto"/>
                              <w:rPr>
                                <w:sz w:val="20"/>
                                <w:szCs w:val="20"/>
                                <w:lang w:val="en-US"/>
                              </w:rPr>
                            </w:pPr>
                            <w:r>
                              <w:rPr>
                                <w:sz w:val="20"/>
                                <w:szCs w:val="20"/>
                                <w:lang w:val="en-US"/>
                              </w:rPr>
                              <w:t>It helps pupils learn, it helps move knowledge known at the surface to deep understanding of concepts.</w:t>
                            </w:r>
                          </w:p>
                          <w:p w:rsidR="00C21585" w:rsidRDefault="00C21585" w:rsidP="00ED043F">
                            <w:pPr>
                              <w:spacing w:after="120" w:line="240" w:lineRule="auto"/>
                              <w:rPr>
                                <w:sz w:val="20"/>
                                <w:szCs w:val="20"/>
                                <w:lang w:val="en-US"/>
                              </w:rPr>
                            </w:pPr>
                            <w:r>
                              <w:rPr>
                                <w:sz w:val="20"/>
                                <w:szCs w:val="20"/>
                                <w:lang w:val="en-US"/>
                              </w:rPr>
                              <w:t xml:space="preserve">Teaching during lockdown was very much computer based. For some children they need teachers to talk through the learning to help them understand. From a personal point of view, my son got very frustrated with some subjects as he needed more clarity and help from a more knowledgeable teacher. </w:t>
                            </w:r>
                          </w:p>
                          <w:p w:rsidR="00C21585" w:rsidRPr="00C21585" w:rsidRDefault="00C21585" w:rsidP="00ED043F">
                            <w:pPr>
                              <w:spacing w:after="120" w:line="240" w:lineRule="auto"/>
                              <w:rPr>
                                <w:sz w:val="20"/>
                                <w:szCs w:val="20"/>
                                <w:lang w:val="en-US"/>
                              </w:rPr>
                            </w:pPr>
                          </w:p>
                          <w:p w:rsidR="005C5830" w:rsidRPr="00ED043F" w:rsidRDefault="005C5830" w:rsidP="00ED043F">
                            <w:pPr>
                              <w:spacing w:after="120" w:line="240" w:lineRule="auto"/>
                              <w:rPr>
                                <w:i/>
                                <w:sz w:val="20"/>
                                <w:szCs w:val="20"/>
                                <w:lang w:val="en-US"/>
                              </w:rPr>
                            </w:pPr>
                            <w:r w:rsidRPr="005C5830">
                              <w:rPr>
                                <w:i/>
                                <w:sz w:val="20"/>
                                <w:szCs w:val="20"/>
                                <w:lang w:val="en-US"/>
                              </w:rPr>
                              <w:t xml:space="preserve">Consider the ‘6 strategies’ from the Howard Jones et al. (2018) article: How have you seen these ‘in action’ in your teaching practice? Which are common practice, in your experience, and which seem like a bigger shift? What has been your own experience of these strategies – both as a teacher and as a student? </w:t>
                            </w:r>
                          </w:p>
                          <w:p w:rsidR="005C5830" w:rsidRPr="00681C12" w:rsidRDefault="00681C12" w:rsidP="00681C12">
                            <w:pPr>
                              <w:pStyle w:val="ListParagraph"/>
                              <w:numPr>
                                <w:ilvl w:val="0"/>
                                <w:numId w:val="15"/>
                              </w:numPr>
                              <w:spacing w:after="120" w:line="240" w:lineRule="auto"/>
                              <w:rPr>
                                <w:sz w:val="20"/>
                                <w:szCs w:val="20"/>
                                <w:u w:val="single"/>
                                <w:lang w:val="en-US"/>
                              </w:rPr>
                            </w:pPr>
                            <w:r w:rsidRPr="00681C12">
                              <w:rPr>
                                <w:sz w:val="20"/>
                                <w:szCs w:val="20"/>
                                <w:u w:val="single"/>
                                <w:lang w:val="en-US"/>
                              </w:rPr>
                              <w:t>Spaced practice</w:t>
                            </w:r>
                            <w:r>
                              <w:rPr>
                                <w:sz w:val="20"/>
                                <w:szCs w:val="20"/>
                                <w:lang w:val="en-US"/>
                              </w:rPr>
                              <w:t xml:space="preserve"> – revision of content which occurred in previous lessons. Before most lessons there is a quick recap of what was taught in previous lessons. Key vocabulary which will be needed within the lesson is recapped also.</w:t>
                            </w:r>
                          </w:p>
                          <w:p w:rsidR="00681C12" w:rsidRPr="00681C12" w:rsidRDefault="00681C12" w:rsidP="00681C12">
                            <w:pPr>
                              <w:pStyle w:val="ListParagraph"/>
                              <w:numPr>
                                <w:ilvl w:val="0"/>
                                <w:numId w:val="15"/>
                              </w:numPr>
                              <w:spacing w:after="120" w:line="240" w:lineRule="auto"/>
                              <w:rPr>
                                <w:sz w:val="20"/>
                                <w:szCs w:val="20"/>
                                <w:u w:val="single"/>
                                <w:lang w:val="en-US"/>
                              </w:rPr>
                            </w:pPr>
                            <w:r w:rsidRPr="00681C12">
                              <w:rPr>
                                <w:sz w:val="20"/>
                                <w:szCs w:val="20"/>
                                <w:u w:val="single"/>
                                <w:lang w:val="en-US"/>
                              </w:rPr>
                              <w:t>Interleaving</w:t>
                            </w:r>
                            <w:r>
                              <w:rPr>
                                <w:sz w:val="20"/>
                                <w:szCs w:val="20"/>
                                <w:lang w:val="en-US"/>
                              </w:rPr>
                              <w:t xml:space="preserve"> – covering all ways of completing a task in one lesson instead of lots of different ones. For example in maths, teaching all the ways to complete an addition question. Children can use their preferred method.</w:t>
                            </w:r>
                          </w:p>
                          <w:p w:rsidR="00681C12" w:rsidRPr="00681C12" w:rsidRDefault="00681C12" w:rsidP="00681C12">
                            <w:pPr>
                              <w:pStyle w:val="ListParagraph"/>
                              <w:numPr>
                                <w:ilvl w:val="0"/>
                                <w:numId w:val="15"/>
                              </w:numPr>
                              <w:spacing w:after="120" w:line="240" w:lineRule="auto"/>
                              <w:rPr>
                                <w:sz w:val="20"/>
                                <w:szCs w:val="20"/>
                                <w:u w:val="single"/>
                                <w:lang w:val="en-US"/>
                              </w:rPr>
                            </w:pPr>
                            <w:r>
                              <w:rPr>
                                <w:sz w:val="20"/>
                                <w:szCs w:val="20"/>
                                <w:u w:val="single"/>
                                <w:lang w:val="en-US"/>
                              </w:rPr>
                              <w:t>Retrieval</w:t>
                            </w:r>
                            <w:r w:rsidRPr="00681C12">
                              <w:rPr>
                                <w:sz w:val="20"/>
                                <w:szCs w:val="20"/>
                                <w:u w:val="single"/>
                                <w:lang w:val="en-US"/>
                              </w:rPr>
                              <w:t xml:space="preserve"> practice</w:t>
                            </w:r>
                            <w:r>
                              <w:rPr>
                                <w:sz w:val="20"/>
                                <w:szCs w:val="20"/>
                                <w:lang w:val="en-US"/>
                              </w:rPr>
                              <w:t xml:space="preserve"> – learning through tests. For example, spelling tests and times tables tests to improve these skills in pupils.</w:t>
                            </w:r>
                          </w:p>
                          <w:p w:rsidR="00681C12" w:rsidRPr="00681C12" w:rsidRDefault="00681C12" w:rsidP="00681C12">
                            <w:pPr>
                              <w:pStyle w:val="ListParagraph"/>
                              <w:numPr>
                                <w:ilvl w:val="0"/>
                                <w:numId w:val="15"/>
                              </w:numPr>
                              <w:spacing w:after="120" w:line="240" w:lineRule="auto"/>
                              <w:rPr>
                                <w:sz w:val="20"/>
                                <w:szCs w:val="20"/>
                                <w:u w:val="single"/>
                                <w:lang w:val="en-US"/>
                              </w:rPr>
                            </w:pPr>
                            <w:r w:rsidRPr="00681C12">
                              <w:rPr>
                                <w:sz w:val="20"/>
                                <w:szCs w:val="20"/>
                                <w:u w:val="single"/>
                                <w:lang w:val="en-US"/>
                              </w:rPr>
                              <w:t>Elaboration</w:t>
                            </w:r>
                            <w:r>
                              <w:rPr>
                                <w:sz w:val="20"/>
                                <w:szCs w:val="20"/>
                                <w:lang w:val="en-US"/>
                              </w:rPr>
                              <w:t xml:space="preserve"> – adding new information onto what is already known. </w:t>
                            </w:r>
                            <w:r w:rsidR="0023404C">
                              <w:rPr>
                                <w:sz w:val="20"/>
                                <w:szCs w:val="20"/>
                                <w:lang w:val="en-US"/>
                              </w:rPr>
                              <w:t>For example, in maths we know how to round numbers to the nearest 10, now let’s apply this knowledge to round numbers to hundreds, thousands and hundred thousands</w:t>
                            </w:r>
                          </w:p>
                          <w:p w:rsidR="00681C12" w:rsidRPr="00681C12" w:rsidRDefault="00681C12" w:rsidP="00681C12">
                            <w:pPr>
                              <w:pStyle w:val="ListParagraph"/>
                              <w:numPr>
                                <w:ilvl w:val="0"/>
                                <w:numId w:val="15"/>
                              </w:numPr>
                              <w:spacing w:after="120" w:line="240" w:lineRule="auto"/>
                              <w:rPr>
                                <w:sz w:val="20"/>
                                <w:szCs w:val="20"/>
                                <w:u w:val="single"/>
                                <w:lang w:val="en-US"/>
                              </w:rPr>
                            </w:pPr>
                            <w:r w:rsidRPr="00681C12">
                              <w:rPr>
                                <w:sz w:val="20"/>
                                <w:szCs w:val="20"/>
                                <w:u w:val="single"/>
                                <w:lang w:val="en-US"/>
                              </w:rPr>
                              <w:t>Concrete examples</w:t>
                            </w:r>
                            <w:r>
                              <w:rPr>
                                <w:sz w:val="20"/>
                                <w:szCs w:val="20"/>
                                <w:lang w:val="en-US"/>
                              </w:rPr>
                              <w:t xml:space="preserve"> </w:t>
                            </w:r>
                            <w:r w:rsidR="0023404C">
                              <w:rPr>
                                <w:sz w:val="20"/>
                                <w:szCs w:val="20"/>
                                <w:lang w:val="en-US"/>
                              </w:rPr>
                              <w:t>–</w:t>
                            </w:r>
                            <w:r>
                              <w:rPr>
                                <w:sz w:val="20"/>
                                <w:szCs w:val="20"/>
                                <w:lang w:val="en-US"/>
                              </w:rPr>
                              <w:t xml:space="preserve"> </w:t>
                            </w:r>
                            <w:r w:rsidR="0023404C">
                              <w:rPr>
                                <w:sz w:val="20"/>
                                <w:szCs w:val="20"/>
                                <w:lang w:val="en-US"/>
                              </w:rPr>
                              <w:t>making the link between what is being taught verbally into a concrete example. For example, using dienes in maths to make numbers with a concrete application. Explaining the rules of rounder’s in the classroom and then physically going outside to play it as a class.</w:t>
                            </w:r>
                          </w:p>
                          <w:p w:rsidR="00681C12" w:rsidRPr="00681C12" w:rsidRDefault="00681C12" w:rsidP="00681C12">
                            <w:pPr>
                              <w:pStyle w:val="ListParagraph"/>
                              <w:numPr>
                                <w:ilvl w:val="0"/>
                                <w:numId w:val="15"/>
                              </w:numPr>
                              <w:spacing w:after="120" w:line="240" w:lineRule="auto"/>
                              <w:rPr>
                                <w:sz w:val="20"/>
                                <w:szCs w:val="20"/>
                                <w:u w:val="single"/>
                                <w:lang w:val="en-US"/>
                              </w:rPr>
                            </w:pPr>
                            <w:r w:rsidRPr="00681C12">
                              <w:rPr>
                                <w:sz w:val="20"/>
                                <w:szCs w:val="20"/>
                                <w:u w:val="single"/>
                                <w:lang w:val="en-US"/>
                              </w:rPr>
                              <w:t>Dual coding</w:t>
                            </w:r>
                            <w:r>
                              <w:rPr>
                                <w:sz w:val="20"/>
                                <w:szCs w:val="20"/>
                                <w:lang w:val="en-US"/>
                              </w:rPr>
                              <w:t xml:space="preserve"> – having something visually displayed to support what you are saying</w:t>
                            </w:r>
                            <w:r w:rsidR="0023404C">
                              <w:rPr>
                                <w:sz w:val="20"/>
                                <w:szCs w:val="20"/>
                                <w:lang w:val="en-US"/>
                              </w:rPr>
                              <w:t>. Having a power point exampling the circulatory system on the board while having a class discussion around the subject.</w:t>
                            </w: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txbxContent>
                      </wps:txbx>
                      <wps:bodyPr rot="0" vert="horz" wrap="square" lIns="91440" tIns="45720" rIns="91440" bIns="45720" anchor="t" anchorCtr="0">
                        <a:noAutofit/>
                      </wps:bodyPr>
                    </wps:wsp>
                  </a:graphicData>
                </a:graphic>
              </wp:anchor>
            </w:drawing>
          </mc:Choice>
          <mc:Fallback>
            <w:pict>
              <v:shape id="Text Box 7" o:spid="_x0000_s1031" type="#_x0000_t202" style="position:absolute;margin-left:0;margin-top:0;width:475.5pt;height:721.45pt;z-index:251673600;visibility:visible;mso-wrap-style:squar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mJg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" fillcolor="#ff9">
                <v:textbox>
                  <w:txbxContent>
                    <w:p w:rsidR="005C5830" w:rsidRPr="005C5830" w:rsidRDefault="005C5830" w:rsidP="00ED043F">
                      <w:pPr>
                        <w:spacing w:after="120" w:line="240" w:lineRule="auto"/>
                        <w:rPr>
                          <w:sz w:val="20"/>
                          <w:szCs w:val="20"/>
                        </w:rPr>
                      </w:pPr>
                      <w:r w:rsidRPr="005C5830">
                        <w:rPr>
                          <w:b/>
                          <w:sz w:val="20"/>
                          <w:szCs w:val="20"/>
                          <w:u w:val="single"/>
                        </w:rPr>
                        <w:t>Understanding learning and development</w:t>
                      </w:r>
                    </w:p>
                    <w:p w:rsidR="00911569" w:rsidRDefault="005C5830" w:rsidP="00ED043F">
                      <w:pPr>
                        <w:spacing w:after="120" w:line="240" w:lineRule="auto"/>
                        <w:rPr>
                          <w:sz w:val="20"/>
                          <w:szCs w:val="20"/>
                          <w:lang w:val="en-US"/>
                        </w:rPr>
                      </w:pPr>
                      <w:r w:rsidRPr="005C5830">
                        <w:rPr>
                          <w:i/>
                          <w:sz w:val="20"/>
                          <w:szCs w:val="20"/>
                          <w:lang w:val="en-US"/>
                        </w:rPr>
                        <w:t xml:space="preserve">What is the role of self-regulation in learning? </w:t>
                      </w:r>
                    </w:p>
                    <w:p w:rsidR="00911569" w:rsidRDefault="00911569" w:rsidP="00ED043F">
                      <w:pPr>
                        <w:spacing w:after="120" w:line="240" w:lineRule="auto"/>
                        <w:rPr>
                          <w:sz w:val="20"/>
                          <w:szCs w:val="20"/>
                          <w:lang w:val="en-US"/>
                        </w:rPr>
                      </w:pPr>
                      <w:r>
                        <w:rPr>
                          <w:sz w:val="20"/>
                          <w:szCs w:val="20"/>
                          <w:lang w:val="en-US"/>
                        </w:rPr>
                        <w:t>Self-regulation is the ability to monitor and control your energy, emotions, thoughts and behaviors to which are acceptable within a classroom. Pupils who self-regulate are more likely to learn, achieve and be successful at school.</w:t>
                      </w:r>
                    </w:p>
                    <w:p w:rsidR="00911569" w:rsidRPr="00911569" w:rsidRDefault="00911569" w:rsidP="00ED043F">
                      <w:pPr>
                        <w:spacing w:after="120" w:line="240" w:lineRule="auto"/>
                        <w:rPr>
                          <w:sz w:val="20"/>
                          <w:szCs w:val="20"/>
                          <w:lang w:val="en-US"/>
                        </w:rPr>
                      </w:pPr>
                    </w:p>
                    <w:p w:rsidR="005C5830" w:rsidRDefault="005C5830" w:rsidP="00ED043F">
                      <w:pPr>
                        <w:spacing w:after="120" w:line="240" w:lineRule="auto"/>
                        <w:rPr>
                          <w:i/>
                          <w:sz w:val="20"/>
                          <w:szCs w:val="20"/>
                          <w:lang w:val="en-US"/>
                        </w:rPr>
                      </w:pPr>
                      <w:r w:rsidRPr="005C5830">
                        <w:rPr>
                          <w:i/>
                          <w:sz w:val="20"/>
                          <w:szCs w:val="20"/>
                          <w:lang w:val="en-US"/>
                        </w:rPr>
                        <w:t xml:space="preserve">How can teachers support self-regulation? </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Teach them the basics</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Model self-regulation</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Teach methods and practice ways to calm down and provide ‘kits’ for children who need extra support to self-regulate</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Brain breaks – short burst of physical movement to improve concentration</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Develop self-esteem in pupils</w:t>
                      </w:r>
                    </w:p>
                    <w:p w:rsidR="00911569" w:rsidRDefault="00911569" w:rsidP="00ED043F">
                      <w:pPr>
                        <w:pStyle w:val="ListParagraph"/>
                        <w:numPr>
                          <w:ilvl w:val="0"/>
                          <w:numId w:val="14"/>
                        </w:numPr>
                        <w:spacing w:after="120" w:line="240" w:lineRule="auto"/>
                        <w:rPr>
                          <w:sz w:val="20"/>
                          <w:szCs w:val="20"/>
                          <w:lang w:val="en-US"/>
                        </w:rPr>
                      </w:pPr>
                      <w:r>
                        <w:rPr>
                          <w:sz w:val="20"/>
                          <w:szCs w:val="20"/>
                          <w:lang w:val="en-US"/>
                        </w:rPr>
                        <w:t>Instill self-awareness</w:t>
                      </w:r>
                    </w:p>
                    <w:p w:rsidR="00911569" w:rsidRPr="00911569" w:rsidRDefault="00911569" w:rsidP="00ED043F">
                      <w:pPr>
                        <w:pStyle w:val="ListParagraph"/>
                        <w:numPr>
                          <w:ilvl w:val="0"/>
                          <w:numId w:val="14"/>
                        </w:numPr>
                        <w:spacing w:after="120" w:line="240" w:lineRule="auto"/>
                        <w:rPr>
                          <w:sz w:val="20"/>
                          <w:szCs w:val="20"/>
                          <w:lang w:val="en-US"/>
                        </w:rPr>
                      </w:pPr>
                      <w:r>
                        <w:rPr>
                          <w:sz w:val="20"/>
                          <w:szCs w:val="20"/>
                          <w:lang w:val="en-US"/>
                        </w:rPr>
                        <w:t>Check in with children and how they are feeling</w:t>
                      </w:r>
                    </w:p>
                    <w:p w:rsidR="00911569" w:rsidRDefault="00911569" w:rsidP="00ED043F">
                      <w:pPr>
                        <w:spacing w:after="120" w:line="240" w:lineRule="auto"/>
                        <w:rPr>
                          <w:i/>
                          <w:sz w:val="20"/>
                          <w:szCs w:val="20"/>
                          <w:lang w:val="en-US"/>
                        </w:rPr>
                      </w:pPr>
                    </w:p>
                    <w:p w:rsidR="005C5830" w:rsidRDefault="005C5830" w:rsidP="00ED043F">
                      <w:pPr>
                        <w:spacing w:after="120" w:line="240" w:lineRule="auto"/>
                        <w:rPr>
                          <w:sz w:val="20"/>
                          <w:szCs w:val="20"/>
                          <w:lang w:val="en-US"/>
                        </w:rPr>
                      </w:pPr>
                      <w:r w:rsidRPr="005C5830">
                        <w:rPr>
                          <w:i/>
                          <w:sz w:val="20"/>
                          <w:szCs w:val="20"/>
                          <w:lang w:val="en-US"/>
                        </w:rPr>
                        <w:t>How can you respond to a student who is overwhelmed: “Why is my brain letting go of everything I need to do?”</w:t>
                      </w:r>
                    </w:p>
                    <w:p w:rsidR="00C21585" w:rsidRDefault="00C21585" w:rsidP="00ED043F">
                      <w:pPr>
                        <w:spacing w:after="120" w:line="240" w:lineRule="auto"/>
                        <w:rPr>
                          <w:sz w:val="20"/>
                          <w:szCs w:val="20"/>
                          <w:lang w:val="en-US"/>
                        </w:rPr>
                      </w:pPr>
                      <w:r>
                        <w:rPr>
                          <w:sz w:val="20"/>
                          <w:szCs w:val="20"/>
                          <w:lang w:val="en-US"/>
                        </w:rPr>
                        <w:t>Talk to the child, stay calm, reassure, step away from the task (go for a movement break), when child is ready come back to the task and stay with them and support them.</w:t>
                      </w:r>
                    </w:p>
                    <w:p w:rsidR="00C21585" w:rsidRPr="00C21585" w:rsidRDefault="00C21585" w:rsidP="00ED043F">
                      <w:pPr>
                        <w:spacing w:after="120" w:line="240" w:lineRule="auto"/>
                        <w:rPr>
                          <w:sz w:val="20"/>
                          <w:szCs w:val="20"/>
                          <w:lang w:val="en-US"/>
                        </w:rPr>
                      </w:pPr>
                    </w:p>
                    <w:p w:rsidR="005C5830" w:rsidRDefault="005C5830" w:rsidP="00ED043F">
                      <w:pPr>
                        <w:spacing w:after="120" w:line="240" w:lineRule="auto"/>
                        <w:rPr>
                          <w:sz w:val="20"/>
                          <w:szCs w:val="20"/>
                          <w:lang w:val="en-US"/>
                        </w:rPr>
                      </w:pPr>
                      <w:r w:rsidRPr="005C5830">
                        <w:rPr>
                          <w:i/>
                          <w:sz w:val="20"/>
                          <w:szCs w:val="20"/>
                          <w:lang w:val="en-US"/>
                        </w:rPr>
                        <w:t xml:space="preserve">Why is dialogue so important in teaching and learning, and how does this impact online/distance teaching and learning during lockdown? </w:t>
                      </w:r>
                    </w:p>
                    <w:p w:rsidR="00C21585" w:rsidRDefault="00C21585" w:rsidP="00ED043F">
                      <w:pPr>
                        <w:spacing w:after="120" w:line="240" w:lineRule="auto"/>
                        <w:rPr>
                          <w:sz w:val="20"/>
                          <w:szCs w:val="20"/>
                          <w:lang w:val="en-US"/>
                        </w:rPr>
                      </w:pPr>
                      <w:r>
                        <w:rPr>
                          <w:sz w:val="20"/>
                          <w:szCs w:val="20"/>
                          <w:lang w:val="en-US"/>
                        </w:rPr>
                        <w:t>It helps pupils learn, it helps move knowledge known at the surface to deep understanding of concepts.</w:t>
                      </w:r>
                    </w:p>
                    <w:p w:rsidR="00C21585" w:rsidRDefault="00C21585" w:rsidP="00ED043F">
                      <w:pPr>
                        <w:spacing w:after="120" w:line="240" w:lineRule="auto"/>
                        <w:rPr>
                          <w:sz w:val="20"/>
                          <w:szCs w:val="20"/>
                          <w:lang w:val="en-US"/>
                        </w:rPr>
                      </w:pPr>
                      <w:r>
                        <w:rPr>
                          <w:sz w:val="20"/>
                          <w:szCs w:val="20"/>
                          <w:lang w:val="en-US"/>
                        </w:rPr>
                        <w:t xml:space="preserve">Teaching during lockdown was very much computer based. For some children they need teachers to talk through the learning to help them understand. From a personal point of view, my son got very frustrated with some subjects as he needed more clarity and help from a more knowledgeable teacher. </w:t>
                      </w:r>
                    </w:p>
                    <w:p w:rsidR="00C21585" w:rsidRPr="00C21585" w:rsidRDefault="00C21585" w:rsidP="00ED043F">
                      <w:pPr>
                        <w:spacing w:after="120" w:line="240" w:lineRule="auto"/>
                        <w:rPr>
                          <w:sz w:val="20"/>
                          <w:szCs w:val="20"/>
                          <w:lang w:val="en-US"/>
                        </w:rPr>
                      </w:pPr>
                    </w:p>
                    <w:p w:rsidR="005C5830" w:rsidRPr="00ED043F" w:rsidRDefault="005C5830" w:rsidP="00ED043F">
                      <w:pPr>
                        <w:spacing w:after="120" w:line="240" w:lineRule="auto"/>
                        <w:rPr>
                          <w:i/>
                          <w:sz w:val="20"/>
                          <w:szCs w:val="20"/>
                          <w:lang w:val="en-US"/>
                        </w:rPr>
                      </w:pPr>
                      <w:r w:rsidRPr="005C5830">
                        <w:rPr>
                          <w:i/>
                          <w:sz w:val="20"/>
                          <w:szCs w:val="20"/>
                          <w:lang w:val="en-US"/>
                        </w:rPr>
                        <w:t xml:space="preserve">Consider the ‘6 strategies’ from the Howard Jones et al. (2018) article: How have you seen these ‘in action’ in your teaching practice? Which are common practice, in your experience, and which seem like a bigger shift? What has been your own experience of these strategies – both as a teacher and as a student? </w:t>
                      </w:r>
                    </w:p>
                    <w:p w:rsidR="005C5830" w:rsidRPr="00681C12" w:rsidRDefault="00681C12" w:rsidP="00681C12">
                      <w:pPr>
                        <w:pStyle w:val="ListParagraph"/>
                        <w:numPr>
                          <w:ilvl w:val="0"/>
                          <w:numId w:val="15"/>
                        </w:numPr>
                        <w:spacing w:after="120" w:line="240" w:lineRule="auto"/>
                        <w:rPr>
                          <w:sz w:val="20"/>
                          <w:szCs w:val="20"/>
                          <w:u w:val="single"/>
                          <w:lang w:val="en-US"/>
                        </w:rPr>
                      </w:pPr>
                      <w:r w:rsidRPr="00681C12">
                        <w:rPr>
                          <w:sz w:val="20"/>
                          <w:szCs w:val="20"/>
                          <w:u w:val="single"/>
                          <w:lang w:val="en-US"/>
                        </w:rPr>
                        <w:t>Spaced practice</w:t>
                      </w:r>
                      <w:r>
                        <w:rPr>
                          <w:sz w:val="20"/>
                          <w:szCs w:val="20"/>
                          <w:lang w:val="en-US"/>
                        </w:rPr>
                        <w:t xml:space="preserve"> – revision of content which occurred in previous lessons. Before most lessons there is a quick recap of what was taught in previous lessons. Key vocabulary which will be needed within the lesson is recapped also.</w:t>
                      </w:r>
                    </w:p>
                    <w:p w:rsidR="00681C12" w:rsidRPr="00681C12" w:rsidRDefault="00681C12" w:rsidP="00681C12">
                      <w:pPr>
                        <w:pStyle w:val="ListParagraph"/>
                        <w:numPr>
                          <w:ilvl w:val="0"/>
                          <w:numId w:val="15"/>
                        </w:numPr>
                        <w:spacing w:after="120" w:line="240" w:lineRule="auto"/>
                        <w:rPr>
                          <w:sz w:val="20"/>
                          <w:szCs w:val="20"/>
                          <w:u w:val="single"/>
                          <w:lang w:val="en-US"/>
                        </w:rPr>
                      </w:pPr>
                      <w:r w:rsidRPr="00681C12">
                        <w:rPr>
                          <w:sz w:val="20"/>
                          <w:szCs w:val="20"/>
                          <w:u w:val="single"/>
                          <w:lang w:val="en-US"/>
                        </w:rPr>
                        <w:t>Interleaving</w:t>
                      </w:r>
                      <w:r>
                        <w:rPr>
                          <w:sz w:val="20"/>
                          <w:szCs w:val="20"/>
                          <w:lang w:val="en-US"/>
                        </w:rPr>
                        <w:t xml:space="preserve"> – covering all ways of completing a task in one lesson instead of lots of different ones. For example in maths, teaching all the ways to complete an addition question. Children can use their preferred method.</w:t>
                      </w:r>
                    </w:p>
                    <w:p w:rsidR="00681C12" w:rsidRPr="00681C12" w:rsidRDefault="00681C12" w:rsidP="00681C12">
                      <w:pPr>
                        <w:pStyle w:val="ListParagraph"/>
                        <w:numPr>
                          <w:ilvl w:val="0"/>
                          <w:numId w:val="15"/>
                        </w:numPr>
                        <w:spacing w:after="120" w:line="240" w:lineRule="auto"/>
                        <w:rPr>
                          <w:sz w:val="20"/>
                          <w:szCs w:val="20"/>
                          <w:u w:val="single"/>
                          <w:lang w:val="en-US"/>
                        </w:rPr>
                      </w:pPr>
                      <w:r>
                        <w:rPr>
                          <w:sz w:val="20"/>
                          <w:szCs w:val="20"/>
                          <w:u w:val="single"/>
                          <w:lang w:val="en-US"/>
                        </w:rPr>
                        <w:t>Retrieval</w:t>
                      </w:r>
                      <w:r w:rsidRPr="00681C12">
                        <w:rPr>
                          <w:sz w:val="20"/>
                          <w:szCs w:val="20"/>
                          <w:u w:val="single"/>
                          <w:lang w:val="en-US"/>
                        </w:rPr>
                        <w:t xml:space="preserve"> practice</w:t>
                      </w:r>
                      <w:r>
                        <w:rPr>
                          <w:sz w:val="20"/>
                          <w:szCs w:val="20"/>
                          <w:lang w:val="en-US"/>
                        </w:rPr>
                        <w:t xml:space="preserve"> – learning through tests. For example, spelling tests and times tables tests to improve these skills in pupils.</w:t>
                      </w:r>
                    </w:p>
                    <w:p w:rsidR="00681C12" w:rsidRPr="00681C12" w:rsidRDefault="00681C12" w:rsidP="00681C12">
                      <w:pPr>
                        <w:pStyle w:val="ListParagraph"/>
                        <w:numPr>
                          <w:ilvl w:val="0"/>
                          <w:numId w:val="15"/>
                        </w:numPr>
                        <w:spacing w:after="120" w:line="240" w:lineRule="auto"/>
                        <w:rPr>
                          <w:sz w:val="20"/>
                          <w:szCs w:val="20"/>
                          <w:u w:val="single"/>
                          <w:lang w:val="en-US"/>
                        </w:rPr>
                      </w:pPr>
                      <w:r w:rsidRPr="00681C12">
                        <w:rPr>
                          <w:sz w:val="20"/>
                          <w:szCs w:val="20"/>
                          <w:u w:val="single"/>
                          <w:lang w:val="en-US"/>
                        </w:rPr>
                        <w:t>Elaboration</w:t>
                      </w:r>
                      <w:r>
                        <w:rPr>
                          <w:sz w:val="20"/>
                          <w:szCs w:val="20"/>
                          <w:lang w:val="en-US"/>
                        </w:rPr>
                        <w:t xml:space="preserve"> – adding new information onto what is already known. </w:t>
                      </w:r>
                      <w:r w:rsidR="0023404C">
                        <w:rPr>
                          <w:sz w:val="20"/>
                          <w:szCs w:val="20"/>
                          <w:lang w:val="en-US"/>
                        </w:rPr>
                        <w:t>For example, in maths we know how to round numbers to the nearest 10, now let’s apply this knowledge to round numbers to hundreds, thousands and hundred thousands</w:t>
                      </w:r>
                    </w:p>
                    <w:p w:rsidR="00681C12" w:rsidRPr="00681C12" w:rsidRDefault="00681C12" w:rsidP="00681C12">
                      <w:pPr>
                        <w:pStyle w:val="ListParagraph"/>
                        <w:numPr>
                          <w:ilvl w:val="0"/>
                          <w:numId w:val="15"/>
                        </w:numPr>
                        <w:spacing w:after="120" w:line="240" w:lineRule="auto"/>
                        <w:rPr>
                          <w:sz w:val="20"/>
                          <w:szCs w:val="20"/>
                          <w:u w:val="single"/>
                          <w:lang w:val="en-US"/>
                        </w:rPr>
                      </w:pPr>
                      <w:r w:rsidRPr="00681C12">
                        <w:rPr>
                          <w:sz w:val="20"/>
                          <w:szCs w:val="20"/>
                          <w:u w:val="single"/>
                          <w:lang w:val="en-US"/>
                        </w:rPr>
                        <w:t>Concrete examples</w:t>
                      </w:r>
                      <w:r>
                        <w:rPr>
                          <w:sz w:val="20"/>
                          <w:szCs w:val="20"/>
                          <w:lang w:val="en-US"/>
                        </w:rPr>
                        <w:t xml:space="preserve"> </w:t>
                      </w:r>
                      <w:r w:rsidR="0023404C">
                        <w:rPr>
                          <w:sz w:val="20"/>
                          <w:szCs w:val="20"/>
                          <w:lang w:val="en-US"/>
                        </w:rPr>
                        <w:t>–</w:t>
                      </w:r>
                      <w:r>
                        <w:rPr>
                          <w:sz w:val="20"/>
                          <w:szCs w:val="20"/>
                          <w:lang w:val="en-US"/>
                        </w:rPr>
                        <w:t xml:space="preserve"> </w:t>
                      </w:r>
                      <w:r w:rsidR="0023404C">
                        <w:rPr>
                          <w:sz w:val="20"/>
                          <w:szCs w:val="20"/>
                          <w:lang w:val="en-US"/>
                        </w:rPr>
                        <w:t>making the link between what is being taught verbally into a concrete example. For example, using dienes in maths to make numbers with a concrete application. Explaining the rules of rounder’s in the classroom and then physically going outside to play it as a class.</w:t>
                      </w:r>
                    </w:p>
                    <w:p w:rsidR="00681C12" w:rsidRPr="00681C12" w:rsidRDefault="00681C12" w:rsidP="00681C12">
                      <w:pPr>
                        <w:pStyle w:val="ListParagraph"/>
                        <w:numPr>
                          <w:ilvl w:val="0"/>
                          <w:numId w:val="15"/>
                        </w:numPr>
                        <w:spacing w:after="120" w:line="240" w:lineRule="auto"/>
                        <w:rPr>
                          <w:sz w:val="20"/>
                          <w:szCs w:val="20"/>
                          <w:u w:val="single"/>
                          <w:lang w:val="en-US"/>
                        </w:rPr>
                      </w:pPr>
                      <w:r w:rsidRPr="00681C12">
                        <w:rPr>
                          <w:sz w:val="20"/>
                          <w:szCs w:val="20"/>
                          <w:u w:val="single"/>
                          <w:lang w:val="en-US"/>
                        </w:rPr>
                        <w:t>Dual coding</w:t>
                      </w:r>
                      <w:r>
                        <w:rPr>
                          <w:sz w:val="20"/>
                          <w:szCs w:val="20"/>
                          <w:lang w:val="en-US"/>
                        </w:rPr>
                        <w:t xml:space="preserve"> – having something visually displayed to support what you are saying</w:t>
                      </w:r>
                      <w:r w:rsidR="0023404C">
                        <w:rPr>
                          <w:sz w:val="20"/>
                          <w:szCs w:val="20"/>
                          <w:lang w:val="en-US"/>
                        </w:rPr>
                        <w:t>. Having a power point exampling the circulatory system on the board while having a class discussion around the subject.</w:t>
                      </w: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p w:rsidR="005C5830" w:rsidRPr="005C5830" w:rsidRDefault="005C5830" w:rsidP="00ED043F">
                      <w:pPr>
                        <w:spacing w:after="120" w:line="240" w:lineRule="auto"/>
                        <w:rPr>
                          <w:sz w:val="20"/>
                          <w:szCs w:val="20"/>
                          <w:lang w:val="en-US"/>
                        </w:rPr>
                      </w:pPr>
                    </w:p>
                  </w:txbxContent>
                </v:textbox>
                <w10:wrap type="square" anchorx="margin" anchory="margin"/>
              </v:shape>
            </w:pict>
          </mc:Fallback>
        </mc:AlternateContent>
      </w:r>
    </w:p>
    <w:sectPr w:rsidR="007B21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FE" w:rsidRDefault="003E5DFE" w:rsidP="007B2130">
      <w:pPr>
        <w:spacing w:after="0" w:line="240" w:lineRule="auto"/>
      </w:pPr>
      <w:r>
        <w:separator/>
      </w:r>
    </w:p>
  </w:endnote>
  <w:endnote w:type="continuationSeparator" w:id="0">
    <w:p w:rsidR="003E5DFE" w:rsidRDefault="003E5DFE" w:rsidP="007B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FE" w:rsidRDefault="003E5DFE" w:rsidP="007B2130">
      <w:pPr>
        <w:spacing w:after="0" w:line="240" w:lineRule="auto"/>
      </w:pPr>
      <w:r>
        <w:separator/>
      </w:r>
    </w:p>
  </w:footnote>
  <w:footnote w:type="continuationSeparator" w:id="0">
    <w:p w:rsidR="003E5DFE" w:rsidRDefault="003E5DFE" w:rsidP="007B2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BC9"/>
    <w:multiLevelType w:val="hybridMultilevel"/>
    <w:tmpl w:val="DC50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B1DF0"/>
    <w:multiLevelType w:val="hybridMultilevel"/>
    <w:tmpl w:val="4D2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06F21"/>
    <w:multiLevelType w:val="hybridMultilevel"/>
    <w:tmpl w:val="0EE8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94111"/>
    <w:multiLevelType w:val="hybridMultilevel"/>
    <w:tmpl w:val="D7F8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0803"/>
    <w:multiLevelType w:val="hybridMultilevel"/>
    <w:tmpl w:val="F14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11C04"/>
    <w:multiLevelType w:val="hybridMultilevel"/>
    <w:tmpl w:val="EDBC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520F7"/>
    <w:multiLevelType w:val="hybridMultilevel"/>
    <w:tmpl w:val="489A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85559"/>
    <w:multiLevelType w:val="hybridMultilevel"/>
    <w:tmpl w:val="0E9C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B6DD2"/>
    <w:multiLevelType w:val="hybridMultilevel"/>
    <w:tmpl w:val="AB8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17593"/>
    <w:multiLevelType w:val="hybridMultilevel"/>
    <w:tmpl w:val="7074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F69AF"/>
    <w:multiLevelType w:val="hybridMultilevel"/>
    <w:tmpl w:val="5474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E1CA9"/>
    <w:multiLevelType w:val="hybridMultilevel"/>
    <w:tmpl w:val="517E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573E0"/>
    <w:multiLevelType w:val="hybridMultilevel"/>
    <w:tmpl w:val="5900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32417"/>
    <w:multiLevelType w:val="hybridMultilevel"/>
    <w:tmpl w:val="70F2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53606"/>
    <w:multiLevelType w:val="hybridMultilevel"/>
    <w:tmpl w:val="68B2D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6"/>
  </w:num>
  <w:num w:numId="5">
    <w:abstractNumId w:val="12"/>
  </w:num>
  <w:num w:numId="6">
    <w:abstractNumId w:val="0"/>
  </w:num>
  <w:num w:numId="7">
    <w:abstractNumId w:val="3"/>
  </w:num>
  <w:num w:numId="8">
    <w:abstractNumId w:val="13"/>
  </w:num>
  <w:num w:numId="9">
    <w:abstractNumId w:val="8"/>
  </w:num>
  <w:num w:numId="10">
    <w:abstractNumId w:val="2"/>
  </w:num>
  <w:num w:numId="11">
    <w:abstractNumId w:val="10"/>
  </w:num>
  <w:num w:numId="12">
    <w:abstractNumId w:val="1"/>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38"/>
    <w:rsid w:val="00087400"/>
    <w:rsid w:val="000E34DF"/>
    <w:rsid w:val="000E4537"/>
    <w:rsid w:val="001175B8"/>
    <w:rsid w:val="001B7929"/>
    <w:rsid w:val="001E390C"/>
    <w:rsid w:val="001F541F"/>
    <w:rsid w:val="0023404C"/>
    <w:rsid w:val="002878D1"/>
    <w:rsid w:val="003A231D"/>
    <w:rsid w:val="003E5DFE"/>
    <w:rsid w:val="00434491"/>
    <w:rsid w:val="004A1E72"/>
    <w:rsid w:val="005122C2"/>
    <w:rsid w:val="005C5830"/>
    <w:rsid w:val="006341AC"/>
    <w:rsid w:val="00673F9A"/>
    <w:rsid w:val="00681C12"/>
    <w:rsid w:val="007B2130"/>
    <w:rsid w:val="007E6AC6"/>
    <w:rsid w:val="00835D30"/>
    <w:rsid w:val="00911569"/>
    <w:rsid w:val="00917F5B"/>
    <w:rsid w:val="00963717"/>
    <w:rsid w:val="009737B9"/>
    <w:rsid w:val="00A807A6"/>
    <w:rsid w:val="00A95746"/>
    <w:rsid w:val="00BA0309"/>
    <w:rsid w:val="00BA75E8"/>
    <w:rsid w:val="00BB2BDF"/>
    <w:rsid w:val="00BD6338"/>
    <w:rsid w:val="00BF32AC"/>
    <w:rsid w:val="00C00961"/>
    <w:rsid w:val="00C21585"/>
    <w:rsid w:val="00C245A9"/>
    <w:rsid w:val="00CF3673"/>
    <w:rsid w:val="00CF6CC6"/>
    <w:rsid w:val="00D33E39"/>
    <w:rsid w:val="00D5539E"/>
    <w:rsid w:val="00D86435"/>
    <w:rsid w:val="00DF6071"/>
    <w:rsid w:val="00E818C9"/>
    <w:rsid w:val="00E957E7"/>
    <w:rsid w:val="00ED043F"/>
    <w:rsid w:val="00ED2B04"/>
    <w:rsid w:val="00EE1E37"/>
    <w:rsid w:val="00F46B61"/>
    <w:rsid w:val="00FD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C3C34-8A7C-4A26-8B12-BD778322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B04"/>
    <w:pPr>
      <w:spacing w:after="160" w:line="259"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C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E34DF"/>
    <w:pPr>
      <w:ind w:left="720"/>
      <w:contextualSpacing/>
    </w:pPr>
  </w:style>
  <w:style w:type="paragraph" w:styleId="BalloonText">
    <w:name w:val="Balloon Text"/>
    <w:basedOn w:val="Normal"/>
    <w:link w:val="BalloonTextChar"/>
    <w:uiPriority w:val="99"/>
    <w:semiHidden/>
    <w:unhideWhenUsed/>
    <w:rsid w:val="00512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C2"/>
    <w:rPr>
      <w:rFonts w:ascii="Tahoma" w:hAnsi="Tahoma" w:cs="Tahoma"/>
      <w:sz w:val="16"/>
      <w:szCs w:val="16"/>
    </w:rPr>
  </w:style>
  <w:style w:type="paragraph" w:styleId="Header">
    <w:name w:val="header"/>
    <w:basedOn w:val="Normal"/>
    <w:link w:val="HeaderChar"/>
    <w:uiPriority w:val="99"/>
    <w:unhideWhenUsed/>
    <w:rsid w:val="007B2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130"/>
    <w:rPr>
      <w:rFonts w:ascii="Arial" w:hAnsi="Arial" w:cs="Arial"/>
    </w:rPr>
  </w:style>
  <w:style w:type="paragraph" w:styleId="Footer">
    <w:name w:val="footer"/>
    <w:basedOn w:val="Normal"/>
    <w:link w:val="FooterChar"/>
    <w:uiPriority w:val="99"/>
    <w:unhideWhenUsed/>
    <w:rsid w:val="007B2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130"/>
    <w:rPr>
      <w:rFonts w:ascii="Arial" w:hAnsi="Arial" w:cs="Arial"/>
    </w:rPr>
  </w:style>
  <w:style w:type="paragraph" w:styleId="NormalWeb">
    <w:name w:val="Normal (Web)"/>
    <w:basedOn w:val="Normal"/>
    <w:uiPriority w:val="99"/>
    <w:semiHidden/>
    <w:unhideWhenUsed/>
    <w:rsid w:val="004A1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1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964204">
      <w:bodyDiv w:val="1"/>
      <w:marLeft w:val="0"/>
      <w:marRight w:val="0"/>
      <w:marTop w:val="0"/>
      <w:marBottom w:val="0"/>
      <w:divBdr>
        <w:top w:val="none" w:sz="0" w:space="0" w:color="auto"/>
        <w:left w:val="none" w:sz="0" w:space="0" w:color="auto"/>
        <w:bottom w:val="none" w:sz="0" w:space="0" w:color="auto"/>
        <w:right w:val="none" w:sz="0" w:space="0" w:color="auto"/>
      </w:divBdr>
    </w:div>
    <w:div w:id="19819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ttingsmart.com/2016/08/what-is-conceptual-understanding/" TargetMode="External"/><Relationship Id="rId5" Type="http://schemas.openxmlformats.org/officeDocument/2006/relationships/styles" Target="styles.xml"/><Relationship Id="rId10" Type="http://schemas.openxmlformats.org/officeDocument/2006/relationships/hyperlink" Target="https://www.gettingsmart.com/2016/08/what-is-conceptual-understa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778E93A7E104CB35378C4751C0BFE" ma:contentTypeVersion="16" ma:contentTypeDescription="Create a new document." ma:contentTypeScope="" ma:versionID="dbc6f91c7320594c8cb28078455d5914">
  <xsd:schema xmlns:xsd="http://www.w3.org/2001/XMLSchema" xmlns:xs="http://www.w3.org/2001/XMLSchema" xmlns:p="http://schemas.microsoft.com/office/2006/metadata/properties" xmlns:ns2="77036b59-7405-4fe2-8b7e-835fb84a3428" xmlns:ns3="4333dacd-0860-4851-bee4-995701627a20" targetNamespace="http://schemas.microsoft.com/office/2006/metadata/properties" ma:root="true" ma:fieldsID="5ab273303e41dde810087c60f656729b" ns2:_="" ns3:_="">
    <xsd:import namespace="77036b59-7405-4fe2-8b7e-835fb84a3428"/>
    <xsd:import namespace="4333dacd-0860-4851-bee4-995701627a20"/>
    <xsd:element name="properties">
      <xsd:complexType>
        <xsd:sequence>
          <xsd:element name="documentManagement">
            <xsd:complexType>
              <xsd:all>
                <xsd:element ref="ns2:MediaServiceMetadata" minOccurs="0"/>
                <xsd:element ref="ns2:MediaServiceFastMetadata" minOccurs="0"/>
                <xsd:element ref="ns3:Upload_x0020_In_x0020_Her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36b59-7405-4fe2-8b7e-835fb84a3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33dacd-0860-4851-bee4-995701627a20" elementFormDefault="qualified">
    <xsd:import namespace="http://schemas.microsoft.com/office/2006/documentManagement/types"/>
    <xsd:import namespace="http://schemas.microsoft.com/office/infopath/2007/PartnerControls"/>
    <xsd:element name="Upload_x0020_In_x0020_Here" ma:index="10" nillable="true" ma:displayName="Upload In Here" ma:description="This describes the contents of this folder" ma:internalName="Upload_x0020_In_x0020_Her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_x0020_In_x0020_Here xmlns="4333dacd-0860-4851-bee4-995701627a20" xsi:nil="true"/>
  </documentManagement>
</p:properties>
</file>

<file path=customXml/itemProps1.xml><?xml version="1.0" encoding="utf-8"?>
<ds:datastoreItem xmlns:ds="http://schemas.openxmlformats.org/officeDocument/2006/customXml" ds:itemID="{C3F2ABE3-64D1-4D3E-B798-84D03E8E6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36b59-7405-4fe2-8b7e-835fb84a3428"/>
    <ds:schemaRef ds:uri="4333dacd-0860-4851-bee4-99570162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D0784-569D-4C4D-BEB7-007C29AA8046}">
  <ds:schemaRefs>
    <ds:schemaRef ds:uri="http://schemas.microsoft.com/sharepoint/v3/contenttype/forms"/>
  </ds:schemaRefs>
</ds:datastoreItem>
</file>

<file path=customXml/itemProps3.xml><?xml version="1.0" encoding="utf-8"?>
<ds:datastoreItem xmlns:ds="http://schemas.openxmlformats.org/officeDocument/2006/customXml" ds:itemID="{413C4547-1D43-4F13-9FAA-50E1D3607286}">
  <ds:schemaRefs>
    <ds:schemaRef ds:uri="77036b59-7405-4fe2-8b7e-835fb84a3428"/>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4333dacd-0860-4851-bee4-995701627a2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Hamblin</dc:creator>
  <cp:keywords/>
  <dc:description/>
  <cp:lastModifiedBy>Watson, Annabel</cp:lastModifiedBy>
  <cp:revision>3</cp:revision>
  <dcterms:created xsi:type="dcterms:W3CDTF">2021-06-28T09:17:00Z</dcterms:created>
  <dcterms:modified xsi:type="dcterms:W3CDTF">2021-08-11T13:27:00Z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0x0101000B3778E93A7E104CB35378C4751C0BFE</vt:lpwstr>
  </property>
</Properties>
</file>