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405E" w:rsidRPr="0074405E" w:rsidRDefault="00EF55D3" w:rsidP="00EF55D3">
      <w:pPr>
        <w:pStyle w:val="dateline"/>
        <w:pBdr>
          <w:top w:val="single" w:sz="12" w:space="1" w:color="auto"/>
          <w:left w:val="single" w:sz="12" w:space="4" w:color="auto"/>
          <w:bottom w:val="single" w:sz="12" w:space="1" w:color="auto"/>
          <w:right w:val="single" w:sz="12" w:space="4" w:color="auto"/>
        </w:pBdr>
        <w:spacing w:before="0" w:beforeAutospacing="0" w:afterLines="60" w:after="144" w:afterAutospacing="0" w:line="280" w:lineRule="exact"/>
        <w:rPr>
          <w:rFonts w:asciiTheme="minorHAnsi" w:hAnsiTheme="minorHAnsi"/>
          <w:color w:val="333333"/>
          <w:sz w:val="22"/>
          <w:szCs w:val="22"/>
          <w:lang w:val="en"/>
        </w:rPr>
      </w:pPr>
      <w:r>
        <w:rPr>
          <w:rFonts w:asciiTheme="minorHAnsi" w:hAnsiTheme="minorHAnsi"/>
          <w:noProof/>
          <w:color w:val="333333"/>
          <w:sz w:val="22"/>
          <w:szCs w:val="22"/>
        </w:rPr>
        <w:drawing>
          <wp:anchor distT="0" distB="0" distL="114300" distR="114300" simplePos="0" relativeHeight="251658240" behindDoc="0" locked="0" layoutInCell="1" allowOverlap="1" wp14:anchorId="0C71E602" wp14:editId="089193AD">
            <wp:simplePos x="0" y="0"/>
            <wp:positionH relativeFrom="margin">
              <wp:posOffset>57785</wp:posOffset>
            </wp:positionH>
            <wp:positionV relativeFrom="margin">
              <wp:posOffset>58420</wp:posOffset>
            </wp:positionV>
            <wp:extent cx="3385820" cy="2397760"/>
            <wp:effectExtent l="0" t="0" r="5080"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png"/>
                    <pic:cNvPicPr/>
                  </pic:nvPicPr>
                  <pic:blipFill>
                    <a:blip r:embed="rId4">
                      <a:extLst>
                        <a:ext uri="{28A0092B-C50C-407E-A947-70E740481C1C}">
                          <a14:useLocalDpi xmlns:a14="http://schemas.microsoft.com/office/drawing/2010/main" val="0"/>
                        </a:ext>
                      </a:extLst>
                    </a:blip>
                    <a:stretch>
                      <a:fillRect/>
                    </a:stretch>
                  </pic:blipFill>
                  <pic:spPr>
                    <a:xfrm>
                      <a:off x="0" y="0"/>
                      <a:ext cx="3385820" cy="2397760"/>
                    </a:xfrm>
                    <a:prstGeom prst="rect">
                      <a:avLst/>
                    </a:prstGeom>
                  </pic:spPr>
                </pic:pic>
              </a:graphicData>
            </a:graphic>
            <wp14:sizeRelH relativeFrom="page">
              <wp14:pctWidth>0</wp14:pctWidth>
            </wp14:sizeRelH>
            <wp14:sizeRelV relativeFrom="page">
              <wp14:pctHeight>0</wp14:pctHeight>
            </wp14:sizeRelV>
          </wp:anchor>
        </w:drawing>
      </w:r>
      <w:r w:rsidR="0074405E" w:rsidRPr="0074405E">
        <w:rPr>
          <w:rFonts w:asciiTheme="minorHAnsi" w:hAnsiTheme="minorHAnsi"/>
          <w:color w:val="333333"/>
          <w:sz w:val="22"/>
          <w:szCs w:val="22"/>
          <w:lang w:val="en"/>
        </w:rPr>
        <w:t xml:space="preserve">The </w:t>
      </w:r>
      <w:proofErr w:type="gramStart"/>
      <w:r w:rsidR="0074405E" w:rsidRPr="0074405E">
        <w:rPr>
          <w:rFonts w:asciiTheme="minorHAnsi" w:hAnsiTheme="minorHAnsi"/>
          <w:color w:val="333333"/>
          <w:sz w:val="22"/>
          <w:szCs w:val="22"/>
          <w:lang w:val="en"/>
        </w:rPr>
        <w:t xml:space="preserve">Independent </w:t>
      </w:r>
      <w:r w:rsidR="0074405E">
        <w:rPr>
          <w:rFonts w:asciiTheme="minorHAnsi" w:hAnsiTheme="minorHAnsi"/>
          <w:color w:val="333333"/>
          <w:sz w:val="22"/>
          <w:szCs w:val="22"/>
          <w:lang w:val="en"/>
        </w:rPr>
        <w:t xml:space="preserve"> </w:t>
      </w:r>
      <w:r w:rsidR="0074405E" w:rsidRPr="0074405E">
        <w:rPr>
          <w:rFonts w:asciiTheme="minorHAnsi" w:hAnsiTheme="minorHAnsi"/>
          <w:color w:val="333333"/>
          <w:sz w:val="22"/>
          <w:szCs w:val="22"/>
          <w:lang w:val="en"/>
        </w:rPr>
        <w:t>Monday</w:t>
      </w:r>
      <w:proofErr w:type="gramEnd"/>
      <w:r w:rsidR="0074405E" w:rsidRPr="0074405E">
        <w:rPr>
          <w:rFonts w:asciiTheme="minorHAnsi" w:hAnsiTheme="minorHAnsi"/>
          <w:color w:val="333333"/>
          <w:sz w:val="22"/>
          <w:szCs w:val="22"/>
          <w:lang w:val="en"/>
        </w:rPr>
        <w:t xml:space="preserve"> 1 June 2015    Lizzie </w:t>
      </w:r>
      <w:proofErr w:type="spellStart"/>
      <w:r w:rsidR="0074405E" w:rsidRPr="0074405E">
        <w:rPr>
          <w:rFonts w:asciiTheme="minorHAnsi" w:hAnsiTheme="minorHAnsi"/>
          <w:color w:val="333333"/>
          <w:sz w:val="22"/>
          <w:szCs w:val="22"/>
          <w:lang w:val="en"/>
        </w:rPr>
        <w:t>Swarf</w:t>
      </w:r>
      <w:proofErr w:type="spellEnd"/>
    </w:p>
    <w:p w:rsidR="0074405E" w:rsidRPr="0074405E" w:rsidRDefault="0074405E" w:rsidP="00EF55D3">
      <w:pPr>
        <w:pStyle w:val="Heading1"/>
        <w:pBdr>
          <w:top w:val="single" w:sz="12" w:space="1" w:color="auto"/>
          <w:left w:val="single" w:sz="12" w:space="4" w:color="auto"/>
          <w:bottom w:val="single" w:sz="12" w:space="1" w:color="auto"/>
          <w:right w:val="single" w:sz="12" w:space="4" w:color="auto"/>
        </w:pBdr>
        <w:spacing w:before="0" w:beforeAutospacing="0" w:afterLines="60" w:after="144" w:afterAutospacing="0" w:line="280" w:lineRule="exact"/>
        <w:rPr>
          <w:rFonts w:asciiTheme="minorHAnsi" w:hAnsiTheme="minorHAnsi"/>
          <w:color w:val="333333"/>
          <w:sz w:val="28"/>
          <w:szCs w:val="28"/>
          <w:lang w:val="en"/>
        </w:rPr>
      </w:pPr>
      <w:r w:rsidRPr="0074405E">
        <w:rPr>
          <w:rFonts w:asciiTheme="minorHAnsi" w:hAnsiTheme="minorHAnsi"/>
          <w:sz w:val="28"/>
          <w:szCs w:val="28"/>
          <w:lang w:val="en"/>
        </w:rPr>
        <w:t xml:space="preserve">I'm calling on the Government to ban food waste because no-one should be starving in the UK </w:t>
      </w:r>
    </w:p>
    <w:p w:rsidR="0074405E" w:rsidRPr="0074405E" w:rsidRDefault="0074405E" w:rsidP="00EF55D3">
      <w:pPr>
        <w:pStyle w:val="NormalWeb"/>
        <w:pBdr>
          <w:top w:val="single" w:sz="12" w:space="1" w:color="auto"/>
          <w:left w:val="single" w:sz="12" w:space="4" w:color="auto"/>
          <w:bottom w:val="single" w:sz="12" w:space="1" w:color="auto"/>
          <w:right w:val="single" w:sz="12" w:space="4" w:color="auto"/>
        </w:pBdr>
        <w:spacing w:before="0" w:beforeAutospacing="0" w:afterLines="60" w:after="144" w:afterAutospacing="0" w:line="280" w:lineRule="exact"/>
        <w:outlineLvl w:val="3"/>
        <w:rPr>
          <w:rFonts w:asciiTheme="minorHAnsi" w:hAnsiTheme="minorHAnsi"/>
          <w:i/>
          <w:lang w:val="en"/>
        </w:rPr>
      </w:pPr>
      <w:r w:rsidRPr="0074405E">
        <w:rPr>
          <w:rFonts w:asciiTheme="minorHAnsi" w:hAnsiTheme="minorHAnsi"/>
          <w:i/>
          <w:lang w:val="en"/>
        </w:rPr>
        <w:t>With food bank visits at an all-time high, the amount supermarkets are throwing away is appalling</w:t>
      </w:r>
      <w:r w:rsidR="00BE3009">
        <w:rPr>
          <w:rFonts w:asciiTheme="minorHAnsi" w:hAnsiTheme="minorHAnsi"/>
          <w:i/>
          <w:lang w:val="en"/>
        </w:rPr>
        <w:t>.</w:t>
      </w:r>
    </w:p>
    <w:p w:rsidR="00EF55D3" w:rsidRPr="00EF55D3" w:rsidRDefault="00BA5C3A" w:rsidP="00EF55D3">
      <w:pPr>
        <w:pBdr>
          <w:top w:val="single" w:sz="12" w:space="1" w:color="auto"/>
          <w:left w:val="single" w:sz="12" w:space="4" w:color="auto"/>
          <w:bottom w:val="single" w:sz="12" w:space="1" w:color="auto"/>
          <w:right w:val="single" w:sz="12" w:space="4" w:color="auto"/>
        </w:pBdr>
        <w:spacing w:afterLines="60" w:after="144" w:line="280" w:lineRule="exact"/>
        <w:rPr>
          <w:sz w:val="18"/>
          <w:szCs w:val="18"/>
        </w:rPr>
      </w:pPr>
      <w:hyperlink r:id="rId5" w:history="1">
        <w:r w:rsidR="00EF55D3" w:rsidRPr="00EF55D3">
          <w:rPr>
            <w:rStyle w:val="Hyperlink"/>
            <w:sz w:val="18"/>
            <w:szCs w:val="18"/>
          </w:rPr>
          <w:t>http://www.independent.co.uk/voices/comment/im-calling-on-the-government-to-ban-food-waste-because-noone-should-be-starving-in-the-uk-10290009.html</w:t>
        </w:r>
      </w:hyperlink>
    </w:p>
    <w:p w:rsidR="00EF55D3" w:rsidRDefault="00EF55D3" w:rsidP="00EF55D3">
      <w:pPr>
        <w:pStyle w:val="NormalWeb"/>
        <w:pBdr>
          <w:top w:val="single" w:sz="12" w:space="1" w:color="auto"/>
          <w:left w:val="single" w:sz="12" w:space="4" w:color="auto"/>
          <w:bottom w:val="single" w:sz="12" w:space="1" w:color="auto"/>
          <w:right w:val="single" w:sz="12" w:space="4" w:color="auto"/>
        </w:pBdr>
        <w:spacing w:before="0" w:beforeAutospacing="0" w:afterLines="60" w:after="144" w:afterAutospacing="0" w:line="260" w:lineRule="exact"/>
        <w:rPr>
          <w:rFonts w:asciiTheme="minorHAnsi" w:hAnsiTheme="minorHAnsi"/>
          <w:color w:val="333333"/>
          <w:sz w:val="22"/>
          <w:szCs w:val="22"/>
          <w:lang w:val="en"/>
        </w:rPr>
      </w:pPr>
    </w:p>
    <w:p w:rsidR="00590B8E" w:rsidRPr="002F09F6" w:rsidRDefault="00590B8E" w:rsidP="002F09F6">
      <w:pPr>
        <w:pStyle w:val="NormalWeb"/>
        <w:pBdr>
          <w:top w:val="single" w:sz="12" w:space="1" w:color="auto"/>
          <w:left w:val="single" w:sz="12" w:space="4" w:color="auto"/>
          <w:bottom w:val="single" w:sz="12" w:space="1" w:color="auto"/>
          <w:right w:val="single" w:sz="12" w:space="4" w:color="auto"/>
        </w:pBdr>
        <w:spacing w:before="0" w:beforeAutospacing="0" w:afterLines="60" w:after="144" w:afterAutospacing="0" w:line="280" w:lineRule="exact"/>
        <w:rPr>
          <w:rFonts w:asciiTheme="minorHAnsi" w:hAnsiTheme="minorHAnsi"/>
          <w:color w:val="333333"/>
          <w:lang w:val="en"/>
        </w:rPr>
      </w:pPr>
      <w:r w:rsidRPr="002F09F6">
        <w:rPr>
          <w:rFonts w:asciiTheme="minorHAnsi" w:hAnsiTheme="minorHAnsi"/>
          <w:color w:val="333333"/>
          <w:lang w:val="en"/>
        </w:rPr>
        <w:t xml:space="preserve">It’s impossible not to notice the ever-increasing number of people in the UK </w:t>
      </w:r>
      <w:hyperlink r:id="rId6" w:tgtFrame="_blank" w:history="1">
        <w:r w:rsidRPr="002F09F6">
          <w:rPr>
            <w:rFonts w:asciiTheme="minorHAnsi" w:hAnsiTheme="minorHAnsi"/>
            <w:color w:val="000000"/>
            <w:lang w:val="en"/>
          </w:rPr>
          <w:t>being forced to rely on food banks</w:t>
        </w:r>
      </w:hyperlink>
      <w:r w:rsidRPr="002F09F6">
        <w:rPr>
          <w:rFonts w:asciiTheme="minorHAnsi" w:hAnsiTheme="minorHAnsi"/>
          <w:color w:val="333333"/>
          <w:lang w:val="en"/>
        </w:rPr>
        <w:t xml:space="preserve"> because they simply cannot make ends meet.</w:t>
      </w:r>
      <w:r w:rsidR="0090785F" w:rsidRPr="002F09F6">
        <w:rPr>
          <w:rFonts w:asciiTheme="minorHAnsi" w:hAnsiTheme="minorHAnsi"/>
          <w:color w:val="333333"/>
          <w:lang w:val="en"/>
        </w:rPr>
        <w:t xml:space="preserve">  </w:t>
      </w:r>
      <w:r w:rsidRPr="002F09F6">
        <w:rPr>
          <w:rFonts w:asciiTheme="minorHAnsi" w:hAnsiTheme="minorHAnsi"/>
          <w:color w:val="333333"/>
          <w:lang w:val="en"/>
        </w:rPr>
        <w:t>The banks do such an important job, but for some time now, I’ve thought that more could be done to reduce food waste and redistribute perfectly acceptable perishables to those most in need.</w:t>
      </w:r>
    </w:p>
    <w:p w:rsidR="00590B8E" w:rsidRPr="002F09F6" w:rsidRDefault="00590B8E" w:rsidP="002F09F6">
      <w:pPr>
        <w:pStyle w:val="NormalWeb"/>
        <w:pBdr>
          <w:top w:val="single" w:sz="12" w:space="1" w:color="auto"/>
          <w:left w:val="single" w:sz="12" w:space="4" w:color="auto"/>
          <w:bottom w:val="single" w:sz="12" w:space="1" w:color="auto"/>
          <w:right w:val="single" w:sz="12" w:space="4" w:color="auto"/>
        </w:pBdr>
        <w:spacing w:before="0" w:beforeAutospacing="0" w:afterLines="60" w:after="144" w:afterAutospacing="0" w:line="280" w:lineRule="exact"/>
        <w:rPr>
          <w:rFonts w:asciiTheme="minorHAnsi" w:hAnsiTheme="minorHAnsi"/>
          <w:color w:val="333333"/>
          <w:lang w:val="en"/>
        </w:rPr>
      </w:pPr>
      <w:bookmarkStart w:id="0" w:name="_GoBack"/>
      <w:r w:rsidRPr="002F09F6">
        <w:rPr>
          <w:rFonts w:asciiTheme="minorHAnsi" w:hAnsiTheme="minorHAnsi"/>
          <w:color w:val="333333"/>
          <w:lang w:val="en"/>
        </w:rPr>
        <w:t>After reading about the bill being passed in France to force supermarkets to give their unsold but still consumable food products to at least one food charity</w:t>
      </w:r>
      <w:bookmarkEnd w:id="0"/>
      <w:r w:rsidRPr="002F09F6">
        <w:rPr>
          <w:rFonts w:asciiTheme="minorHAnsi" w:hAnsiTheme="minorHAnsi"/>
          <w:color w:val="333333"/>
          <w:lang w:val="en"/>
        </w:rPr>
        <w:t xml:space="preserve">, I decided that I’d </w:t>
      </w:r>
      <w:hyperlink r:id="rId7" w:history="1">
        <w:r w:rsidRPr="002F09F6">
          <w:rPr>
            <w:rFonts w:asciiTheme="minorHAnsi" w:hAnsiTheme="minorHAnsi"/>
            <w:color w:val="000000"/>
            <w:lang w:val="en"/>
          </w:rPr>
          <w:t>try to do something for us here in the UK</w:t>
        </w:r>
      </w:hyperlink>
      <w:r w:rsidRPr="002F09F6">
        <w:rPr>
          <w:rFonts w:asciiTheme="minorHAnsi" w:hAnsiTheme="minorHAnsi"/>
          <w:color w:val="333333"/>
          <w:lang w:val="en"/>
        </w:rPr>
        <w:t>.</w:t>
      </w:r>
      <w:r w:rsidR="001C6171" w:rsidRPr="002F09F6">
        <w:rPr>
          <w:rFonts w:asciiTheme="minorHAnsi" w:hAnsiTheme="minorHAnsi"/>
          <w:color w:val="333333"/>
          <w:lang w:val="en"/>
        </w:rPr>
        <w:t xml:space="preserve"> </w:t>
      </w:r>
      <w:r w:rsidRPr="002F09F6">
        <w:rPr>
          <w:rFonts w:asciiTheme="minorHAnsi" w:hAnsiTheme="minorHAnsi"/>
          <w:color w:val="333333"/>
          <w:lang w:val="en"/>
        </w:rPr>
        <w:t xml:space="preserve"> For</w:t>
      </w:r>
      <w:r w:rsidR="00304252" w:rsidRPr="002F09F6">
        <w:rPr>
          <w:rFonts w:asciiTheme="minorHAnsi" w:hAnsiTheme="minorHAnsi"/>
          <w:color w:val="333333"/>
          <w:lang w:val="en"/>
        </w:rPr>
        <w:t>,</w:t>
      </w:r>
      <w:r w:rsidRPr="002F09F6">
        <w:rPr>
          <w:rFonts w:asciiTheme="minorHAnsi" w:hAnsiTheme="minorHAnsi"/>
          <w:color w:val="333333"/>
          <w:lang w:val="en"/>
        </w:rPr>
        <w:t xml:space="preserve"> while we may be separated by the Channel, our problems with waste are very much the same. For example, two years ago Tesco announced that it had generated almost 30,000 </w:t>
      </w:r>
      <w:proofErr w:type="spellStart"/>
      <w:r w:rsidRPr="002F09F6">
        <w:rPr>
          <w:rFonts w:asciiTheme="minorHAnsi" w:hAnsiTheme="minorHAnsi"/>
          <w:color w:val="333333"/>
          <w:lang w:val="en"/>
        </w:rPr>
        <w:t>tonnes</w:t>
      </w:r>
      <w:proofErr w:type="spellEnd"/>
      <w:r w:rsidRPr="002F09F6">
        <w:rPr>
          <w:rFonts w:asciiTheme="minorHAnsi" w:hAnsiTheme="minorHAnsi"/>
          <w:color w:val="333333"/>
          <w:lang w:val="en"/>
        </w:rPr>
        <w:t xml:space="preserve"> of food waste over just six months. </w:t>
      </w:r>
    </w:p>
    <w:p w:rsidR="00590B8E" w:rsidRPr="002F09F6" w:rsidRDefault="00590B8E" w:rsidP="002F09F6">
      <w:pPr>
        <w:pStyle w:val="NormalWeb"/>
        <w:pBdr>
          <w:top w:val="single" w:sz="12" w:space="1" w:color="auto"/>
          <w:left w:val="single" w:sz="12" w:space="4" w:color="auto"/>
          <w:bottom w:val="single" w:sz="12" w:space="1" w:color="auto"/>
          <w:right w:val="single" w:sz="12" w:space="4" w:color="auto"/>
        </w:pBdr>
        <w:spacing w:before="0" w:beforeAutospacing="0" w:afterLines="60" w:after="144" w:afterAutospacing="0" w:line="280" w:lineRule="exact"/>
        <w:rPr>
          <w:rFonts w:asciiTheme="minorHAnsi" w:hAnsiTheme="minorHAnsi"/>
          <w:color w:val="333333"/>
          <w:lang w:val="en"/>
        </w:rPr>
      </w:pPr>
      <w:r w:rsidRPr="002F09F6">
        <w:rPr>
          <w:rFonts w:asciiTheme="minorHAnsi" w:hAnsiTheme="minorHAnsi"/>
          <w:color w:val="333333"/>
          <w:lang w:val="en"/>
        </w:rPr>
        <w:t xml:space="preserve">In light of the successful French campaign to cut waste, I started </w:t>
      </w:r>
      <w:hyperlink r:id="rId8" w:history="1">
        <w:r w:rsidRPr="002F09F6">
          <w:rPr>
            <w:rFonts w:asciiTheme="minorHAnsi" w:hAnsiTheme="minorHAnsi"/>
            <w:color w:val="000000"/>
            <w:lang w:val="en"/>
          </w:rPr>
          <w:t>a petition</w:t>
        </w:r>
      </w:hyperlink>
      <w:r w:rsidRPr="002F09F6">
        <w:rPr>
          <w:rFonts w:asciiTheme="minorHAnsi" w:hAnsiTheme="minorHAnsi"/>
          <w:color w:val="333333"/>
          <w:lang w:val="en"/>
        </w:rPr>
        <w:t xml:space="preserve"> in the UK hoping that it may eventually make it to a debate in Parliament. I needed to get 100,000 signatures for this to happen. It's now got over 150,000, and has been popping up all over the world, across the press and social media.</w:t>
      </w:r>
    </w:p>
    <w:p w:rsidR="00590B8E" w:rsidRPr="002F09F6" w:rsidRDefault="00590B8E" w:rsidP="002F09F6">
      <w:pPr>
        <w:pStyle w:val="NormalWeb"/>
        <w:pBdr>
          <w:top w:val="single" w:sz="12" w:space="1" w:color="auto"/>
          <w:left w:val="single" w:sz="12" w:space="4" w:color="auto"/>
          <w:bottom w:val="single" w:sz="12" w:space="1" w:color="auto"/>
          <w:right w:val="single" w:sz="12" w:space="4" w:color="auto"/>
        </w:pBdr>
        <w:spacing w:before="0" w:beforeAutospacing="0" w:afterLines="60" w:after="144" w:afterAutospacing="0" w:line="280" w:lineRule="exact"/>
        <w:rPr>
          <w:rFonts w:asciiTheme="minorHAnsi" w:hAnsiTheme="minorHAnsi"/>
          <w:color w:val="333333"/>
          <w:lang w:val="en"/>
        </w:rPr>
      </w:pPr>
      <w:r w:rsidRPr="002F09F6">
        <w:rPr>
          <w:rFonts w:asciiTheme="minorHAnsi" w:hAnsiTheme="minorHAnsi"/>
          <w:color w:val="333333"/>
          <w:lang w:val="en"/>
        </w:rPr>
        <w:t>There are two main threads to my campaign. First of all, I believe that supermarkets should be legally obliged to hand over all unsold but still edible foods to various food distribution charities instead of it going straight to landfill. On top of this, supermarkets should also be encouraged to offer a service whereby customers can opt in for voluntary weekly donations (a small sum, around £2) when they buy their groceries online. Delivery vans could then drop much needed perishables to people on the delivery route who are housebound.</w:t>
      </w:r>
    </w:p>
    <w:p w:rsidR="00590B8E" w:rsidRPr="002F09F6" w:rsidRDefault="00590B8E" w:rsidP="002F09F6">
      <w:pPr>
        <w:pStyle w:val="NormalWeb"/>
        <w:pBdr>
          <w:top w:val="single" w:sz="12" w:space="1" w:color="auto"/>
          <w:left w:val="single" w:sz="12" w:space="4" w:color="auto"/>
          <w:bottom w:val="single" w:sz="12" w:space="1" w:color="auto"/>
          <w:right w:val="single" w:sz="12" w:space="4" w:color="auto"/>
        </w:pBdr>
        <w:spacing w:before="0" w:beforeAutospacing="0" w:afterLines="60" w:after="144" w:afterAutospacing="0" w:line="280" w:lineRule="exact"/>
        <w:rPr>
          <w:rFonts w:asciiTheme="minorHAnsi" w:hAnsiTheme="minorHAnsi"/>
          <w:color w:val="333333"/>
          <w:lang w:val="en"/>
        </w:rPr>
      </w:pPr>
      <w:r w:rsidRPr="002F09F6">
        <w:rPr>
          <w:rFonts w:asciiTheme="minorHAnsi" w:hAnsiTheme="minorHAnsi"/>
          <w:color w:val="333333"/>
          <w:lang w:val="en"/>
        </w:rPr>
        <w:t>I'm passionate about making this happen because a few years ago I fell on hard luck myself. I lost my job through no fault of my own due to a chronic illness. My health would have improved immeasurably had I been able to afford fresh, healthy, fruit and vegetables.</w:t>
      </w:r>
    </w:p>
    <w:p w:rsidR="00590B8E" w:rsidRPr="002F09F6" w:rsidRDefault="00590B8E" w:rsidP="002F09F6">
      <w:pPr>
        <w:pStyle w:val="NormalWeb"/>
        <w:pBdr>
          <w:top w:val="single" w:sz="12" w:space="1" w:color="auto"/>
          <w:left w:val="single" w:sz="12" w:space="4" w:color="auto"/>
          <w:bottom w:val="single" w:sz="12" w:space="1" w:color="auto"/>
          <w:right w:val="single" w:sz="12" w:space="4" w:color="auto"/>
        </w:pBdr>
        <w:spacing w:before="0" w:beforeAutospacing="0" w:afterLines="60" w:after="144" w:afterAutospacing="0" w:line="280" w:lineRule="exact"/>
        <w:rPr>
          <w:rFonts w:asciiTheme="minorHAnsi" w:hAnsiTheme="minorHAnsi"/>
          <w:color w:val="333333"/>
          <w:lang w:val="en"/>
        </w:rPr>
      </w:pPr>
      <w:r w:rsidRPr="002F09F6">
        <w:rPr>
          <w:rFonts w:asciiTheme="minorHAnsi" w:hAnsiTheme="minorHAnsi"/>
          <w:color w:val="333333"/>
          <w:lang w:val="en"/>
        </w:rPr>
        <w:t>If a scheme whereby these life-giving items were available to me for free had been provided back then, I would have been spared the constant choice of eating properly or paying the ever-mounting bills. I was incredibly lucky that I had friends and family to bail me out and buy me a few groceries during the bleakest of times, but so many others are just not as fortunate.</w:t>
      </w:r>
    </w:p>
    <w:p w:rsidR="00590B8E" w:rsidRPr="002F09F6" w:rsidRDefault="00590B8E" w:rsidP="002F09F6">
      <w:pPr>
        <w:pStyle w:val="NormalWeb"/>
        <w:pBdr>
          <w:top w:val="single" w:sz="12" w:space="1" w:color="auto"/>
          <w:left w:val="single" w:sz="12" w:space="4" w:color="auto"/>
          <w:bottom w:val="single" w:sz="12" w:space="1" w:color="auto"/>
          <w:right w:val="single" w:sz="12" w:space="4" w:color="auto"/>
        </w:pBdr>
        <w:spacing w:before="0" w:beforeAutospacing="0" w:afterLines="60" w:after="144" w:afterAutospacing="0" w:line="280" w:lineRule="exact"/>
        <w:rPr>
          <w:rFonts w:asciiTheme="minorHAnsi" w:hAnsiTheme="minorHAnsi"/>
          <w:color w:val="333333"/>
          <w:lang w:val="en"/>
        </w:rPr>
      </w:pPr>
      <w:r w:rsidRPr="002F09F6">
        <w:rPr>
          <w:rFonts w:asciiTheme="minorHAnsi" w:hAnsiTheme="minorHAnsi"/>
          <w:color w:val="333333"/>
          <w:lang w:val="en"/>
        </w:rPr>
        <w:t>Now that I am well enough to support myself again, I don't want anyone else to experience the hell I went through. The food is THERE and it’s perfectly good and nourishing. There are so many people who need it right now, despite what the government might try to make you believe.</w:t>
      </w:r>
    </w:p>
    <w:p w:rsidR="00590B8E" w:rsidRPr="002F09F6" w:rsidRDefault="00590B8E" w:rsidP="002F09F6">
      <w:pPr>
        <w:pStyle w:val="NormalWeb"/>
        <w:pBdr>
          <w:top w:val="single" w:sz="12" w:space="1" w:color="auto"/>
          <w:left w:val="single" w:sz="12" w:space="4" w:color="auto"/>
          <w:bottom w:val="single" w:sz="12" w:space="1" w:color="auto"/>
          <w:right w:val="single" w:sz="12" w:space="4" w:color="auto"/>
        </w:pBdr>
        <w:spacing w:before="0" w:beforeAutospacing="0" w:afterLines="60" w:after="144" w:afterAutospacing="0" w:line="280" w:lineRule="exact"/>
        <w:rPr>
          <w:rFonts w:asciiTheme="minorHAnsi" w:hAnsiTheme="minorHAnsi"/>
          <w:color w:val="333333"/>
          <w:lang w:val="en"/>
        </w:rPr>
      </w:pPr>
      <w:r w:rsidRPr="002F09F6">
        <w:rPr>
          <w:rFonts w:asciiTheme="minorHAnsi" w:hAnsiTheme="minorHAnsi"/>
          <w:color w:val="333333"/>
          <w:lang w:val="en"/>
        </w:rPr>
        <w:t>So what are we waiting for?  France has already proven that this can work. So I’m asking for Parliament to take this campaign seriously and rush through a change in the law as soon as possible, before anyone else in the UK starves needlessly.</w:t>
      </w:r>
    </w:p>
    <w:p w:rsidR="00EF55D3" w:rsidRPr="00EF55D3" w:rsidRDefault="00EF55D3" w:rsidP="00EF55D3">
      <w:pPr>
        <w:pStyle w:val="NormalWeb"/>
        <w:pBdr>
          <w:top w:val="single" w:sz="12" w:space="1" w:color="auto"/>
          <w:left w:val="single" w:sz="12" w:space="4" w:color="auto"/>
          <w:bottom w:val="single" w:sz="12" w:space="1" w:color="auto"/>
          <w:right w:val="single" w:sz="12" w:space="4" w:color="auto"/>
        </w:pBdr>
        <w:spacing w:before="0" w:beforeAutospacing="0" w:afterLines="60" w:after="144" w:afterAutospacing="0" w:line="260" w:lineRule="exact"/>
        <w:rPr>
          <w:rFonts w:asciiTheme="minorHAnsi" w:hAnsiTheme="minorHAnsi"/>
          <w:color w:val="333333"/>
          <w:sz w:val="22"/>
          <w:szCs w:val="22"/>
          <w:lang w:val="en"/>
        </w:rPr>
      </w:pPr>
    </w:p>
    <w:sectPr w:rsidR="00EF55D3" w:rsidRPr="00EF55D3" w:rsidSect="00EF55D3">
      <w:pgSz w:w="11906" w:h="16838"/>
      <w:pgMar w:top="964" w:right="964" w:bottom="964"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B8E"/>
    <w:rsid w:val="00000A5C"/>
    <w:rsid w:val="00005B3E"/>
    <w:rsid w:val="000077E5"/>
    <w:rsid w:val="0001690D"/>
    <w:rsid w:val="000179E9"/>
    <w:rsid w:val="00020286"/>
    <w:rsid w:val="00021B70"/>
    <w:rsid w:val="00025D12"/>
    <w:rsid w:val="0004369C"/>
    <w:rsid w:val="00045E6B"/>
    <w:rsid w:val="00054305"/>
    <w:rsid w:val="00054D73"/>
    <w:rsid w:val="00056343"/>
    <w:rsid w:val="000649C0"/>
    <w:rsid w:val="00076843"/>
    <w:rsid w:val="000835F2"/>
    <w:rsid w:val="00091EB9"/>
    <w:rsid w:val="000A43FB"/>
    <w:rsid w:val="000B19D6"/>
    <w:rsid w:val="000B20CE"/>
    <w:rsid w:val="000B4AE4"/>
    <w:rsid w:val="000E0439"/>
    <w:rsid w:val="000E557B"/>
    <w:rsid w:val="00105A13"/>
    <w:rsid w:val="001060BB"/>
    <w:rsid w:val="00130D05"/>
    <w:rsid w:val="00133B31"/>
    <w:rsid w:val="001419B3"/>
    <w:rsid w:val="001458B4"/>
    <w:rsid w:val="00146DC9"/>
    <w:rsid w:val="0015308A"/>
    <w:rsid w:val="0015499E"/>
    <w:rsid w:val="0015630E"/>
    <w:rsid w:val="00162178"/>
    <w:rsid w:val="0016507C"/>
    <w:rsid w:val="0017044E"/>
    <w:rsid w:val="0017060E"/>
    <w:rsid w:val="001706BD"/>
    <w:rsid w:val="00170938"/>
    <w:rsid w:val="001A2B80"/>
    <w:rsid w:val="001B7BBD"/>
    <w:rsid w:val="001C08B9"/>
    <w:rsid w:val="001C6171"/>
    <w:rsid w:val="001C7273"/>
    <w:rsid w:val="001D0836"/>
    <w:rsid w:val="001E214F"/>
    <w:rsid w:val="001F1B07"/>
    <w:rsid w:val="001F7C94"/>
    <w:rsid w:val="0020714A"/>
    <w:rsid w:val="00211424"/>
    <w:rsid w:val="002146B4"/>
    <w:rsid w:val="002171AF"/>
    <w:rsid w:val="002269DD"/>
    <w:rsid w:val="002470A1"/>
    <w:rsid w:val="00250B06"/>
    <w:rsid w:val="00251609"/>
    <w:rsid w:val="00251AE2"/>
    <w:rsid w:val="00252F2B"/>
    <w:rsid w:val="00256EE0"/>
    <w:rsid w:val="0026136D"/>
    <w:rsid w:val="002641BD"/>
    <w:rsid w:val="00266362"/>
    <w:rsid w:val="00270A78"/>
    <w:rsid w:val="00297BAC"/>
    <w:rsid w:val="002A3F7E"/>
    <w:rsid w:val="002B0FBE"/>
    <w:rsid w:val="002C1CDC"/>
    <w:rsid w:val="002C2197"/>
    <w:rsid w:val="002D2BBD"/>
    <w:rsid w:val="002D4CC5"/>
    <w:rsid w:val="002D7805"/>
    <w:rsid w:val="002E3D12"/>
    <w:rsid w:val="002E5D2D"/>
    <w:rsid w:val="002F0136"/>
    <w:rsid w:val="002F09F6"/>
    <w:rsid w:val="002F341A"/>
    <w:rsid w:val="0030004A"/>
    <w:rsid w:val="00304252"/>
    <w:rsid w:val="003050A0"/>
    <w:rsid w:val="00311781"/>
    <w:rsid w:val="00327D3D"/>
    <w:rsid w:val="003330BC"/>
    <w:rsid w:val="00335AE8"/>
    <w:rsid w:val="00337DF5"/>
    <w:rsid w:val="00351CF8"/>
    <w:rsid w:val="0035495B"/>
    <w:rsid w:val="0036548C"/>
    <w:rsid w:val="0037152C"/>
    <w:rsid w:val="00371715"/>
    <w:rsid w:val="00372B0F"/>
    <w:rsid w:val="003730D8"/>
    <w:rsid w:val="00384E38"/>
    <w:rsid w:val="0039510F"/>
    <w:rsid w:val="003A108D"/>
    <w:rsid w:val="003A2CE2"/>
    <w:rsid w:val="003A7DC4"/>
    <w:rsid w:val="003B0DC9"/>
    <w:rsid w:val="003B7580"/>
    <w:rsid w:val="003C48B3"/>
    <w:rsid w:val="003C6928"/>
    <w:rsid w:val="003D7718"/>
    <w:rsid w:val="003E5275"/>
    <w:rsid w:val="003E7A49"/>
    <w:rsid w:val="003F2A5E"/>
    <w:rsid w:val="00400829"/>
    <w:rsid w:val="004065D8"/>
    <w:rsid w:val="00414EDD"/>
    <w:rsid w:val="004160DF"/>
    <w:rsid w:val="0041732E"/>
    <w:rsid w:val="00430133"/>
    <w:rsid w:val="00434CBB"/>
    <w:rsid w:val="00435A47"/>
    <w:rsid w:val="00444271"/>
    <w:rsid w:val="004445B1"/>
    <w:rsid w:val="0044751B"/>
    <w:rsid w:val="00466E61"/>
    <w:rsid w:val="00472785"/>
    <w:rsid w:val="004760ED"/>
    <w:rsid w:val="004770F5"/>
    <w:rsid w:val="00485900"/>
    <w:rsid w:val="00494876"/>
    <w:rsid w:val="004A6951"/>
    <w:rsid w:val="004A720E"/>
    <w:rsid w:val="004B51AC"/>
    <w:rsid w:val="004C3881"/>
    <w:rsid w:val="004C68CF"/>
    <w:rsid w:val="004D750B"/>
    <w:rsid w:val="004D753E"/>
    <w:rsid w:val="004E41B1"/>
    <w:rsid w:val="004E64EB"/>
    <w:rsid w:val="004F073E"/>
    <w:rsid w:val="004F546E"/>
    <w:rsid w:val="005168DE"/>
    <w:rsid w:val="00517143"/>
    <w:rsid w:val="00522779"/>
    <w:rsid w:val="005246AD"/>
    <w:rsid w:val="00531550"/>
    <w:rsid w:val="00533F2B"/>
    <w:rsid w:val="00535290"/>
    <w:rsid w:val="00550FD2"/>
    <w:rsid w:val="005572A6"/>
    <w:rsid w:val="00572AC7"/>
    <w:rsid w:val="00581861"/>
    <w:rsid w:val="00584D17"/>
    <w:rsid w:val="0058603B"/>
    <w:rsid w:val="00590B8E"/>
    <w:rsid w:val="00592A63"/>
    <w:rsid w:val="00594729"/>
    <w:rsid w:val="00597088"/>
    <w:rsid w:val="005A502C"/>
    <w:rsid w:val="005B4C28"/>
    <w:rsid w:val="005C2EDB"/>
    <w:rsid w:val="005D23E0"/>
    <w:rsid w:val="005E06C4"/>
    <w:rsid w:val="005F058F"/>
    <w:rsid w:val="005F3E5B"/>
    <w:rsid w:val="005F3EA1"/>
    <w:rsid w:val="005F4184"/>
    <w:rsid w:val="006011E0"/>
    <w:rsid w:val="00622F1A"/>
    <w:rsid w:val="00637B5E"/>
    <w:rsid w:val="00653EA7"/>
    <w:rsid w:val="00664ABB"/>
    <w:rsid w:val="006766B6"/>
    <w:rsid w:val="00686FC9"/>
    <w:rsid w:val="00692A68"/>
    <w:rsid w:val="006940D8"/>
    <w:rsid w:val="0069678C"/>
    <w:rsid w:val="006A1C70"/>
    <w:rsid w:val="006B0483"/>
    <w:rsid w:val="006B55F7"/>
    <w:rsid w:val="006C60C0"/>
    <w:rsid w:val="006D2140"/>
    <w:rsid w:val="006D472E"/>
    <w:rsid w:val="006D6158"/>
    <w:rsid w:val="006E5E5E"/>
    <w:rsid w:val="006E7BC7"/>
    <w:rsid w:val="006F5F88"/>
    <w:rsid w:val="006F78E8"/>
    <w:rsid w:val="00701BA0"/>
    <w:rsid w:val="0072347C"/>
    <w:rsid w:val="00725D73"/>
    <w:rsid w:val="00730DE6"/>
    <w:rsid w:val="00732786"/>
    <w:rsid w:val="00734590"/>
    <w:rsid w:val="007352A2"/>
    <w:rsid w:val="00737B15"/>
    <w:rsid w:val="00743B5A"/>
    <w:rsid w:val="0074405E"/>
    <w:rsid w:val="007458C3"/>
    <w:rsid w:val="007525F8"/>
    <w:rsid w:val="00757578"/>
    <w:rsid w:val="00757CFF"/>
    <w:rsid w:val="00763C8C"/>
    <w:rsid w:val="00765BF8"/>
    <w:rsid w:val="00780DEE"/>
    <w:rsid w:val="00792DA9"/>
    <w:rsid w:val="007A1E6C"/>
    <w:rsid w:val="007A3614"/>
    <w:rsid w:val="007A4FE2"/>
    <w:rsid w:val="007A63A1"/>
    <w:rsid w:val="007B0C9E"/>
    <w:rsid w:val="007B4FBD"/>
    <w:rsid w:val="007B57CA"/>
    <w:rsid w:val="007C3130"/>
    <w:rsid w:val="007C3FE5"/>
    <w:rsid w:val="007C564C"/>
    <w:rsid w:val="007C57F1"/>
    <w:rsid w:val="007D18D2"/>
    <w:rsid w:val="00800E8E"/>
    <w:rsid w:val="008037FE"/>
    <w:rsid w:val="00807E3B"/>
    <w:rsid w:val="00812FCD"/>
    <w:rsid w:val="008241AA"/>
    <w:rsid w:val="008329DF"/>
    <w:rsid w:val="008349CD"/>
    <w:rsid w:val="00847317"/>
    <w:rsid w:val="00866DC9"/>
    <w:rsid w:val="00894B03"/>
    <w:rsid w:val="00897E67"/>
    <w:rsid w:val="008A4108"/>
    <w:rsid w:val="008C46FA"/>
    <w:rsid w:val="008C7B79"/>
    <w:rsid w:val="008D24BD"/>
    <w:rsid w:val="008D4AB7"/>
    <w:rsid w:val="0090785F"/>
    <w:rsid w:val="0091098D"/>
    <w:rsid w:val="00931E79"/>
    <w:rsid w:val="00943E2E"/>
    <w:rsid w:val="00952F14"/>
    <w:rsid w:val="0096237A"/>
    <w:rsid w:val="0096796C"/>
    <w:rsid w:val="00973718"/>
    <w:rsid w:val="00983C04"/>
    <w:rsid w:val="009856E1"/>
    <w:rsid w:val="0099362E"/>
    <w:rsid w:val="0099409E"/>
    <w:rsid w:val="009977F3"/>
    <w:rsid w:val="009A1029"/>
    <w:rsid w:val="009B1575"/>
    <w:rsid w:val="009B2F80"/>
    <w:rsid w:val="009B5F08"/>
    <w:rsid w:val="009C03FB"/>
    <w:rsid w:val="009C18CE"/>
    <w:rsid w:val="009C2BD0"/>
    <w:rsid w:val="009C4519"/>
    <w:rsid w:val="009C54DC"/>
    <w:rsid w:val="009C6B6E"/>
    <w:rsid w:val="009E08FD"/>
    <w:rsid w:val="009F224B"/>
    <w:rsid w:val="00A0385A"/>
    <w:rsid w:val="00A217C7"/>
    <w:rsid w:val="00A24001"/>
    <w:rsid w:val="00A40FF4"/>
    <w:rsid w:val="00A411CB"/>
    <w:rsid w:val="00A44155"/>
    <w:rsid w:val="00A46E61"/>
    <w:rsid w:val="00A479FE"/>
    <w:rsid w:val="00A74565"/>
    <w:rsid w:val="00A76C52"/>
    <w:rsid w:val="00A810D2"/>
    <w:rsid w:val="00AA6299"/>
    <w:rsid w:val="00AA7B6B"/>
    <w:rsid w:val="00AB5A6F"/>
    <w:rsid w:val="00AC50F4"/>
    <w:rsid w:val="00AF1BF8"/>
    <w:rsid w:val="00AF22BF"/>
    <w:rsid w:val="00AF737A"/>
    <w:rsid w:val="00B0182D"/>
    <w:rsid w:val="00B23A9C"/>
    <w:rsid w:val="00B27A5A"/>
    <w:rsid w:val="00B315F5"/>
    <w:rsid w:val="00B31FC2"/>
    <w:rsid w:val="00B34228"/>
    <w:rsid w:val="00B34A84"/>
    <w:rsid w:val="00B3560B"/>
    <w:rsid w:val="00B5052C"/>
    <w:rsid w:val="00B55AAF"/>
    <w:rsid w:val="00B66D46"/>
    <w:rsid w:val="00B83811"/>
    <w:rsid w:val="00B902CF"/>
    <w:rsid w:val="00B9325F"/>
    <w:rsid w:val="00B9377E"/>
    <w:rsid w:val="00B9461F"/>
    <w:rsid w:val="00BA5C3A"/>
    <w:rsid w:val="00BA78D1"/>
    <w:rsid w:val="00BB42FB"/>
    <w:rsid w:val="00BC5EB4"/>
    <w:rsid w:val="00BD400B"/>
    <w:rsid w:val="00BD40EF"/>
    <w:rsid w:val="00BD56F6"/>
    <w:rsid w:val="00BD769C"/>
    <w:rsid w:val="00BE1054"/>
    <w:rsid w:val="00BE1F2A"/>
    <w:rsid w:val="00BE3009"/>
    <w:rsid w:val="00BE311A"/>
    <w:rsid w:val="00BF1321"/>
    <w:rsid w:val="00BF1CE6"/>
    <w:rsid w:val="00C03205"/>
    <w:rsid w:val="00C0412D"/>
    <w:rsid w:val="00C322FD"/>
    <w:rsid w:val="00C33A35"/>
    <w:rsid w:val="00C568C8"/>
    <w:rsid w:val="00C57FE5"/>
    <w:rsid w:val="00C62F1B"/>
    <w:rsid w:val="00C66ECA"/>
    <w:rsid w:val="00C772C0"/>
    <w:rsid w:val="00C77666"/>
    <w:rsid w:val="00C7797B"/>
    <w:rsid w:val="00C94128"/>
    <w:rsid w:val="00C95B8A"/>
    <w:rsid w:val="00CA6628"/>
    <w:rsid w:val="00CA7DE4"/>
    <w:rsid w:val="00CB0043"/>
    <w:rsid w:val="00CB4313"/>
    <w:rsid w:val="00CB5660"/>
    <w:rsid w:val="00CD3F0D"/>
    <w:rsid w:val="00CF08AD"/>
    <w:rsid w:val="00CF56BE"/>
    <w:rsid w:val="00D006E8"/>
    <w:rsid w:val="00D37F9D"/>
    <w:rsid w:val="00D41F1D"/>
    <w:rsid w:val="00D56BB1"/>
    <w:rsid w:val="00D67435"/>
    <w:rsid w:val="00D701BC"/>
    <w:rsid w:val="00D70E79"/>
    <w:rsid w:val="00D86602"/>
    <w:rsid w:val="00D87853"/>
    <w:rsid w:val="00D9079E"/>
    <w:rsid w:val="00D907D1"/>
    <w:rsid w:val="00D93EB6"/>
    <w:rsid w:val="00DB5AE6"/>
    <w:rsid w:val="00DB7B3E"/>
    <w:rsid w:val="00DC4B0C"/>
    <w:rsid w:val="00DE6D29"/>
    <w:rsid w:val="00DF65E9"/>
    <w:rsid w:val="00E13EAF"/>
    <w:rsid w:val="00E22030"/>
    <w:rsid w:val="00E22CD2"/>
    <w:rsid w:val="00E238E5"/>
    <w:rsid w:val="00E24640"/>
    <w:rsid w:val="00E27144"/>
    <w:rsid w:val="00E54BCC"/>
    <w:rsid w:val="00E575DB"/>
    <w:rsid w:val="00E644C1"/>
    <w:rsid w:val="00E70461"/>
    <w:rsid w:val="00E721DD"/>
    <w:rsid w:val="00E74EEB"/>
    <w:rsid w:val="00E81A64"/>
    <w:rsid w:val="00E8401F"/>
    <w:rsid w:val="00E86143"/>
    <w:rsid w:val="00EA35BF"/>
    <w:rsid w:val="00EA38AE"/>
    <w:rsid w:val="00EA3EBD"/>
    <w:rsid w:val="00EC134B"/>
    <w:rsid w:val="00EC174F"/>
    <w:rsid w:val="00EC37E8"/>
    <w:rsid w:val="00EC518F"/>
    <w:rsid w:val="00ED1D59"/>
    <w:rsid w:val="00ED5AB1"/>
    <w:rsid w:val="00EE6345"/>
    <w:rsid w:val="00EF55D3"/>
    <w:rsid w:val="00F019A2"/>
    <w:rsid w:val="00F020F6"/>
    <w:rsid w:val="00F06025"/>
    <w:rsid w:val="00F130F6"/>
    <w:rsid w:val="00F16D25"/>
    <w:rsid w:val="00F2078C"/>
    <w:rsid w:val="00F250FF"/>
    <w:rsid w:val="00F25982"/>
    <w:rsid w:val="00F26137"/>
    <w:rsid w:val="00F41B12"/>
    <w:rsid w:val="00F44186"/>
    <w:rsid w:val="00F60915"/>
    <w:rsid w:val="00F61C43"/>
    <w:rsid w:val="00F77BBD"/>
    <w:rsid w:val="00F81E59"/>
    <w:rsid w:val="00F81F31"/>
    <w:rsid w:val="00F82852"/>
    <w:rsid w:val="00F94AC6"/>
    <w:rsid w:val="00FA3728"/>
    <w:rsid w:val="00FA3C53"/>
    <w:rsid w:val="00FA7088"/>
    <w:rsid w:val="00FB4DC0"/>
    <w:rsid w:val="00FC56F5"/>
    <w:rsid w:val="00FD4014"/>
    <w:rsid w:val="00FD5CE3"/>
    <w:rsid w:val="00FD6BEF"/>
    <w:rsid w:val="00FE05AA"/>
    <w:rsid w:val="00FF014A"/>
    <w:rsid w:val="00FF0CCE"/>
    <w:rsid w:val="00FF35F2"/>
    <w:rsid w:val="00FF66C8"/>
    <w:rsid w:val="00FF6E5A"/>
    <w:rsid w:val="00FF70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6EEDE5-C20F-4FFC-BFD4-08414D5DD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90B8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590B8E"/>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5">
    <w:name w:val="heading 5"/>
    <w:basedOn w:val="Normal"/>
    <w:next w:val="Normal"/>
    <w:link w:val="Heading5Char"/>
    <w:uiPriority w:val="9"/>
    <w:semiHidden/>
    <w:unhideWhenUsed/>
    <w:qFormat/>
    <w:rsid w:val="00590B8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90B8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590B8E"/>
    <w:rPr>
      <w:color w:val="0000FF"/>
      <w:u w:val="single"/>
    </w:rPr>
  </w:style>
  <w:style w:type="character" w:styleId="Strong">
    <w:name w:val="Strong"/>
    <w:basedOn w:val="DefaultParagraphFont"/>
    <w:uiPriority w:val="22"/>
    <w:qFormat/>
    <w:rsid w:val="00590B8E"/>
    <w:rPr>
      <w:b/>
      <w:bCs/>
    </w:rPr>
  </w:style>
  <w:style w:type="character" w:customStyle="1" w:styleId="Heading1Char">
    <w:name w:val="Heading 1 Char"/>
    <w:basedOn w:val="DefaultParagraphFont"/>
    <w:link w:val="Heading1"/>
    <w:uiPriority w:val="9"/>
    <w:rsid w:val="00590B8E"/>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590B8E"/>
    <w:rPr>
      <w:rFonts w:ascii="Times New Roman" w:eastAsia="Times New Roman" w:hAnsi="Times New Roman" w:cs="Times New Roman"/>
      <w:b/>
      <w:bCs/>
      <w:sz w:val="36"/>
      <w:szCs w:val="36"/>
      <w:lang w:eastAsia="en-GB"/>
    </w:rPr>
  </w:style>
  <w:style w:type="paragraph" w:styleId="BalloonText">
    <w:name w:val="Balloon Text"/>
    <w:basedOn w:val="Normal"/>
    <w:link w:val="BalloonTextChar"/>
    <w:uiPriority w:val="99"/>
    <w:semiHidden/>
    <w:unhideWhenUsed/>
    <w:rsid w:val="00590B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0B8E"/>
    <w:rPr>
      <w:rFonts w:ascii="Tahoma" w:hAnsi="Tahoma" w:cs="Tahoma"/>
      <w:sz w:val="16"/>
      <w:szCs w:val="16"/>
    </w:rPr>
  </w:style>
  <w:style w:type="character" w:customStyle="1" w:styleId="Caption1">
    <w:name w:val="Caption1"/>
    <w:basedOn w:val="DefaultParagraphFont"/>
    <w:rsid w:val="00590B8E"/>
  </w:style>
  <w:style w:type="character" w:customStyle="1" w:styleId="Heading5Char">
    <w:name w:val="Heading 5 Char"/>
    <w:basedOn w:val="DefaultParagraphFont"/>
    <w:link w:val="Heading5"/>
    <w:uiPriority w:val="9"/>
    <w:semiHidden/>
    <w:rsid w:val="00590B8E"/>
    <w:rPr>
      <w:rFonts w:asciiTheme="majorHAnsi" w:eastAsiaTheme="majorEastAsia" w:hAnsiTheme="majorHAnsi" w:cstheme="majorBidi"/>
      <w:color w:val="243F60" w:themeColor="accent1" w:themeShade="7F"/>
    </w:rPr>
  </w:style>
  <w:style w:type="paragraph" w:customStyle="1" w:styleId="dateline">
    <w:name w:val="dateline"/>
    <w:basedOn w:val="Normal"/>
    <w:rsid w:val="0074405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EF55D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858844">
      <w:bodyDiv w:val="1"/>
      <w:marLeft w:val="0"/>
      <w:marRight w:val="0"/>
      <w:marTop w:val="0"/>
      <w:marBottom w:val="0"/>
      <w:divBdr>
        <w:top w:val="none" w:sz="0" w:space="0" w:color="auto"/>
        <w:left w:val="none" w:sz="0" w:space="0" w:color="auto"/>
        <w:bottom w:val="none" w:sz="0" w:space="0" w:color="auto"/>
        <w:right w:val="none" w:sz="0" w:space="0" w:color="auto"/>
      </w:divBdr>
      <w:divsChild>
        <w:div w:id="1988780573">
          <w:marLeft w:val="0"/>
          <w:marRight w:val="0"/>
          <w:marTop w:val="0"/>
          <w:marBottom w:val="0"/>
          <w:divBdr>
            <w:top w:val="none" w:sz="0" w:space="0" w:color="auto"/>
            <w:left w:val="none" w:sz="0" w:space="0" w:color="auto"/>
            <w:bottom w:val="none" w:sz="0" w:space="0" w:color="auto"/>
            <w:right w:val="none" w:sz="0" w:space="0" w:color="auto"/>
          </w:divBdr>
          <w:divsChild>
            <w:div w:id="1727409525">
              <w:marLeft w:val="0"/>
              <w:marRight w:val="0"/>
              <w:marTop w:val="0"/>
              <w:marBottom w:val="0"/>
              <w:divBdr>
                <w:top w:val="none" w:sz="0" w:space="0" w:color="auto"/>
                <w:left w:val="none" w:sz="0" w:space="0" w:color="auto"/>
                <w:bottom w:val="none" w:sz="0" w:space="0" w:color="auto"/>
                <w:right w:val="none" w:sz="0" w:space="0" w:color="auto"/>
              </w:divBdr>
              <w:divsChild>
                <w:div w:id="357395079">
                  <w:marLeft w:val="0"/>
                  <w:marRight w:val="0"/>
                  <w:marTop w:val="0"/>
                  <w:marBottom w:val="0"/>
                  <w:divBdr>
                    <w:top w:val="none" w:sz="0" w:space="0" w:color="auto"/>
                    <w:left w:val="none" w:sz="0" w:space="0" w:color="auto"/>
                    <w:bottom w:val="none" w:sz="0" w:space="0" w:color="auto"/>
                    <w:right w:val="none" w:sz="0" w:space="0" w:color="auto"/>
                  </w:divBdr>
                  <w:divsChild>
                    <w:div w:id="1163473757">
                      <w:marLeft w:val="0"/>
                      <w:marRight w:val="0"/>
                      <w:marTop w:val="0"/>
                      <w:marBottom w:val="0"/>
                      <w:divBdr>
                        <w:top w:val="none" w:sz="0" w:space="0" w:color="auto"/>
                        <w:left w:val="none" w:sz="0" w:space="0" w:color="auto"/>
                        <w:bottom w:val="none" w:sz="0" w:space="0" w:color="auto"/>
                        <w:right w:val="none" w:sz="0" w:space="0" w:color="auto"/>
                      </w:divBdr>
                      <w:divsChild>
                        <w:div w:id="1723943339">
                          <w:marLeft w:val="0"/>
                          <w:marRight w:val="0"/>
                          <w:marTop w:val="0"/>
                          <w:marBottom w:val="0"/>
                          <w:divBdr>
                            <w:top w:val="none" w:sz="0" w:space="0" w:color="auto"/>
                            <w:left w:val="none" w:sz="0" w:space="0" w:color="auto"/>
                            <w:bottom w:val="none" w:sz="0" w:space="0" w:color="auto"/>
                            <w:right w:val="none" w:sz="0" w:space="0" w:color="auto"/>
                          </w:divBdr>
                          <w:divsChild>
                            <w:div w:id="1005548585">
                              <w:marLeft w:val="0"/>
                              <w:marRight w:val="0"/>
                              <w:marTop w:val="0"/>
                              <w:marBottom w:val="0"/>
                              <w:divBdr>
                                <w:top w:val="none" w:sz="0" w:space="0" w:color="auto"/>
                                <w:left w:val="none" w:sz="0" w:space="0" w:color="auto"/>
                                <w:bottom w:val="none" w:sz="0" w:space="0" w:color="auto"/>
                                <w:right w:val="none" w:sz="0" w:space="0" w:color="auto"/>
                              </w:divBdr>
                              <w:divsChild>
                                <w:div w:id="1161386228">
                                  <w:marLeft w:val="0"/>
                                  <w:marRight w:val="0"/>
                                  <w:marTop w:val="0"/>
                                  <w:marBottom w:val="0"/>
                                  <w:divBdr>
                                    <w:top w:val="none" w:sz="0" w:space="0" w:color="auto"/>
                                    <w:left w:val="none" w:sz="0" w:space="0" w:color="auto"/>
                                    <w:bottom w:val="none" w:sz="0" w:space="0" w:color="auto"/>
                                    <w:right w:val="none" w:sz="0" w:space="0" w:color="auto"/>
                                  </w:divBdr>
                                  <w:divsChild>
                                    <w:div w:id="1660385310">
                                      <w:marLeft w:val="0"/>
                                      <w:marRight w:val="0"/>
                                      <w:marTop w:val="0"/>
                                      <w:marBottom w:val="0"/>
                                      <w:divBdr>
                                        <w:top w:val="none" w:sz="0" w:space="0" w:color="auto"/>
                                        <w:left w:val="none" w:sz="0" w:space="0" w:color="auto"/>
                                        <w:bottom w:val="none" w:sz="0" w:space="0" w:color="auto"/>
                                        <w:right w:val="none" w:sz="0" w:space="0" w:color="auto"/>
                                      </w:divBdr>
                                    </w:div>
                                    <w:div w:id="1164516094">
                                      <w:marLeft w:val="0"/>
                                      <w:marRight w:val="0"/>
                                      <w:marTop w:val="0"/>
                                      <w:marBottom w:val="0"/>
                                      <w:divBdr>
                                        <w:top w:val="none" w:sz="0" w:space="0" w:color="auto"/>
                                        <w:left w:val="none" w:sz="0" w:space="0" w:color="auto"/>
                                        <w:bottom w:val="none" w:sz="0" w:space="0" w:color="auto"/>
                                        <w:right w:val="none" w:sz="0" w:space="0" w:color="auto"/>
                                      </w:divBdr>
                                    </w:div>
                                    <w:div w:id="118183549">
                                      <w:marLeft w:val="0"/>
                                      <w:marRight w:val="0"/>
                                      <w:marTop w:val="0"/>
                                      <w:marBottom w:val="0"/>
                                      <w:divBdr>
                                        <w:top w:val="none" w:sz="0" w:space="0" w:color="auto"/>
                                        <w:left w:val="none" w:sz="0" w:space="0" w:color="auto"/>
                                        <w:bottom w:val="none" w:sz="0" w:space="0" w:color="auto"/>
                                        <w:right w:val="none" w:sz="0" w:space="0" w:color="auto"/>
                                      </w:divBdr>
                                    </w:div>
                                    <w:div w:id="565531121">
                                      <w:marLeft w:val="0"/>
                                      <w:marRight w:val="0"/>
                                      <w:marTop w:val="0"/>
                                      <w:marBottom w:val="0"/>
                                      <w:divBdr>
                                        <w:top w:val="none" w:sz="0" w:space="0" w:color="auto"/>
                                        <w:left w:val="none" w:sz="0" w:space="0" w:color="auto"/>
                                        <w:bottom w:val="none" w:sz="0" w:space="0" w:color="auto"/>
                                        <w:right w:val="none" w:sz="0" w:space="0" w:color="auto"/>
                                      </w:divBdr>
                                    </w:div>
                                    <w:div w:id="92800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2115671">
      <w:bodyDiv w:val="1"/>
      <w:marLeft w:val="0"/>
      <w:marRight w:val="0"/>
      <w:marTop w:val="0"/>
      <w:marBottom w:val="0"/>
      <w:divBdr>
        <w:top w:val="none" w:sz="0" w:space="0" w:color="auto"/>
        <w:left w:val="none" w:sz="0" w:space="0" w:color="auto"/>
        <w:bottom w:val="none" w:sz="0" w:space="0" w:color="auto"/>
        <w:right w:val="none" w:sz="0" w:space="0" w:color="auto"/>
      </w:divBdr>
      <w:divsChild>
        <w:div w:id="463013252">
          <w:marLeft w:val="0"/>
          <w:marRight w:val="0"/>
          <w:marTop w:val="0"/>
          <w:marBottom w:val="0"/>
          <w:divBdr>
            <w:top w:val="none" w:sz="0" w:space="0" w:color="auto"/>
            <w:left w:val="none" w:sz="0" w:space="0" w:color="auto"/>
            <w:bottom w:val="none" w:sz="0" w:space="0" w:color="auto"/>
            <w:right w:val="none" w:sz="0" w:space="0" w:color="auto"/>
          </w:divBdr>
          <w:divsChild>
            <w:div w:id="668797440">
              <w:marLeft w:val="0"/>
              <w:marRight w:val="0"/>
              <w:marTop w:val="150"/>
              <w:marBottom w:val="150"/>
              <w:divBdr>
                <w:top w:val="none" w:sz="0" w:space="0" w:color="auto"/>
                <w:left w:val="none" w:sz="0" w:space="0" w:color="auto"/>
                <w:bottom w:val="none" w:sz="0" w:space="0" w:color="auto"/>
                <w:right w:val="none" w:sz="0" w:space="0" w:color="auto"/>
              </w:divBdr>
              <w:divsChild>
                <w:div w:id="1899052304">
                  <w:marLeft w:val="0"/>
                  <w:marRight w:val="0"/>
                  <w:marTop w:val="0"/>
                  <w:marBottom w:val="0"/>
                  <w:divBdr>
                    <w:top w:val="none" w:sz="0" w:space="0" w:color="auto"/>
                    <w:left w:val="none" w:sz="0" w:space="0" w:color="auto"/>
                    <w:bottom w:val="none" w:sz="0" w:space="0" w:color="auto"/>
                    <w:right w:val="none" w:sz="0" w:space="0" w:color="auto"/>
                  </w:divBdr>
                  <w:divsChild>
                    <w:div w:id="1924216208">
                      <w:marLeft w:val="0"/>
                      <w:marRight w:val="0"/>
                      <w:marTop w:val="0"/>
                      <w:marBottom w:val="0"/>
                      <w:divBdr>
                        <w:top w:val="none" w:sz="0" w:space="0" w:color="auto"/>
                        <w:left w:val="none" w:sz="0" w:space="0" w:color="auto"/>
                        <w:bottom w:val="none" w:sz="0" w:space="0" w:color="auto"/>
                        <w:right w:val="none" w:sz="0" w:space="0" w:color="auto"/>
                      </w:divBdr>
                      <w:divsChild>
                        <w:div w:id="1825851336">
                          <w:marLeft w:val="0"/>
                          <w:marRight w:val="0"/>
                          <w:marTop w:val="0"/>
                          <w:marBottom w:val="0"/>
                          <w:divBdr>
                            <w:top w:val="none" w:sz="0" w:space="0" w:color="auto"/>
                            <w:left w:val="none" w:sz="0" w:space="0" w:color="auto"/>
                            <w:bottom w:val="none" w:sz="0" w:space="0" w:color="auto"/>
                            <w:right w:val="none" w:sz="0" w:space="0" w:color="auto"/>
                          </w:divBdr>
                          <w:divsChild>
                            <w:div w:id="1938169717">
                              <w:marLeft w:val="0"/>
                              <w:marRight w:val="0"/>
                              <w:marTop w:val="0"/>
                              <w:marBottom w:val="0"/>
                              <w:divBdr>
                                <w:top w:val="none" w:sz="0" w:space="0" w:color="auto"/>
                                <w:left w:val="none" w:sz="0" w:space="0" w:color="auto"/>
                                <w:bottom w:val="none" w:sz="0" w:space="0" w:color="auto"/>
                                <w:right w:val="none" w:sz="0" w:space="0" w:color="auto"/>
                              </w:divBdr>
                              <w:divsChild>
                                <w:div w:id="596601916">
                                  <w:marLeft w:val="0"/>
                                  <w:marRight w:val="0"/>
                                  <w:marTop w:val="0"/>
                                  <w:marBottom w:val="0"/>
                                  <w:divBdr>
                                    <w:top w:val="none" w:sz="0" w:space="0" w:color="auto"/>
                                    <w:left w:val="none" w:sz="0" w:space="0" w:color="auto"/>
                                    <w:bottom w:val="none" w:sz="0" w:space="0" w:color="auto"/>
                                    <w:right w:val="none" w:sz="0" w:space="0" w:color="auto"/>
                                  </w:divBdr>
                                </w:div>
                              </w:divsChild>
                            </w:div>
                            <w:div w:id="151986999">
                              <w:marLeft w:val="0"/>
                              <w:marRight w:val="0"/>
                              <w:marTop w:val="0"/>
                              <w:marBottom w:val="0"/>
                              <w:divBdr>
                                <w:top w:val="none" w:sz="0" w:space="0" w:color="auto"/>
                                <w:left w:val="none" w:sz="0" w:space="0" w:color="auto"/>
                                <w:bottom w:val="none" w:sz="0" w:space="0" w:color="auto"/>
                                <w:right w:val="none" w:sz="0" w:space="0" w:color="auto"/>
                              </w:divBdr>
                            </w:div>
                            <w:div w:id="59791777">
                              <w:marLeft w:val="0"/>
                              <w:marRight w:val="0"/>
                              <w:marTop w:val="0"/>
                              <w:marBottom w:val="0"/>
                              <w:divBdr>
                                <w:top w:val="none" w:sz="0" w:space="0" w:color="auto"/>
                                <w:left w:val="none" w:sz="0" w:space="0" w:color="auto"/>
                                <w:bottom w:val="none" w:sz="0" w:space="0" w:color="auto"/>
                                <w:right w:val="none" w:sz="0" w:space="0" w:color="auto"/>
                              </w:divBdr>
                            </w:div>
                            <w:div w:id="59802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9087598">
      <w:bodyDiv w:val="1"/>
      <w:marLeft w:val="0"/>
      <w:marRight w:val="0"/>
      <w:marTop w:val="0"/>
      <w:marBottom w:val="0"/>
      <w:divBdr>
        <w:top w:val="none" w:sz="0" w:space="0" w:color="auto"/>
        <w:left w:val="none" w:sz="0" w:space="0" w:color="auto"/>
        <w:bottom w:val="none" w:sz="0" w:space="0" w:color="auto"/>
        <w:right w:val="none" w:sz="0" w:space="0" w:color="auto"/>
      </w:divBdr>
      <w:divsChild>
        <w:div w:id="364406045">
          <w:marLeft w:val="0"/>
          <w:marRight w:val="0"/>
          <w:marTop w:val="0"/>
          <w:marBottom w:val="0"/>
          <w:divBdr>
            <w:top w:val="none" w:sz="0" w:space="0" w:color="auto"/>
            <w:left w:val="none" w:sz="0" w:space="0" w:color="auto"/>
            <w:bottom w:val="none" w:sz="0" w:space="0" w:color="auto"/>
            <w:right w:val="none" w:sz="0" w:space="0" w:color="auto"/>
          </w:divBdr>
          <w:divsChild>
            <w:div w:id="1276133544">
              <w:marLeft w:val="0"/>
              <w:marRight w:val="0"/>
              <w:marTop w:val="0"/>
              <w:marBottom w:val="0"/>
              <w:divBdr>
                <w:top w:val="none" w:sz="0" w:space="0" w:color="auto"/>
                <w:left w:val="none" w:sz="0" w:space="0" w:color="auto"/>
                <w:bottom w:val="none" w:sz="0" w:space="0" w:color="auto"/>
                <w:right w:val="none" w:sz="0" w:space="0" w:color="auto"/>
              </w:divBdr>
              <w:divsChild>
                <w:div w:id="615402857">
                  <w:marLeft w:val="0"/>
                  <w:marRight w:val="0"/>
                  <w:marTop w:val="0"/>
                  <w:marBottom w:val="0"/>
                  <w:divBdr>
                    <w:top w:val="none" w:sz="0" w:space="0" w:color="auto"/>
                    <w:left w:val="none" w:sz="0" w:space="0" w:color="auto"/>
                    <w:bottom w:val="none" w:sz="0" w:space="0" w:color="auto"/>
                    <w:right w:val="none" w:sz="0" w:space="0" w:color="auto"/>
                  </w:divBdr>
                  <w:divsChild>
                    <w:div w:id="1830903622">
                      <w:marLeft w:val="0"/>
                      <w:marRight w:val="0"/>
                      <w:marTop w:val="0"/>
                      <w:marBottom w:val="0"/>
                      <w:divBdr>
                        <w:top w:val="none" w:sz="0" w:space="0" w:color="auto"/>
                        <w:left w:val="none" w:sz="0" w:space="0" w:color="auto"/>
                        <w:bottom w:val="none" w:sz="0" w:space="0" w:color="auto"/>
                        <w:right w:val="none" w:sz="0" w:space="0" w:color="auto"/>
                      </w:divBdr>
                      <w:divsChild>
                        <w:div w:id="146743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7813247">
      <w:bodyDiv w:val="1"/>
      <w:marLeft w:val="0"/>
      <w:marRight w:val="0"/>
      <w:marTop w:val="0"/>
      <w:marBottom w:val="0"/>
      <w:divBdr>
        <w:top w:val="none" w:sz="0" w:space="0" w:color="auto"/>
        <w:left w:val="none" w:sz="0" w:space="0" w:color="auto"/>
        <w:bottom w:val="none" w:sz="0" w:space="0" w:color="auto"/>
        <w:right w:val="none" w:sz="0" w:space="0" w:color="auto"/>
      </w:divBdr>
      <w:divsChild>
        <w:div w:id="1189635754">
          <w:marLeft w:val="0"/>
          <w:marRight w:val="0"/>
          <w:marTop w:val="0"/>
          <w:marBottom w:val="0"/>
          <w:divBdr>
            <w:top w:val="none" w:sz="0" w:space="0" w:color="auto"/>
            <w:left w:val="none" w:sz="0" w:space="0" w:color="auto"/>
            <w:bottom w:val="none" w:sz="0" w:space="0" w:color="auto"/>
            <w:right w:val="none" w:sz="0" w:space="0" w:color="auto"/>
          </w:divBdr>
          <w:divsChild>
            <w:div w:id="1673603046">
              <w:marLeft w:val="0"/>
              <w:marRight w:val="0"/>
              <w:marTop w:val="0"/>
              <w:marBottom w:val="0"/>
              <w:divBdr>
                <w:top w:val="none" w:sz="0" w:space="0" w:color="auto"/>
                <w:left w:val="none" w:sz="0" w:space="0" w:color="auto"/>
                <w:bottom w:val="none" w:sz="0" w:space="0" w:color="auto"/>
                <w:right w:val="none" w:sz="0" w:space="0" w:color="auto"/>
              </w:divBdr>
              <w:divsChild>
                <w:div w:id="268390682">
                  <w:marLeft w:val="0"/>
                  <w:marRight w:val="0"/>
                  <w:marTop w:val="0"/>
                  <w:marBottom w:val="0"/>
                  <w:divBdr>
                    <w:top w:val="none" w:sz="0" w:space="0" w:color="auto"/>
                    <w:left w:val="none" w:sz="0" w:space="0" w:color="auto"/>
                    <w:bottom w:val="none" w:sz="0" w:space="0" w:color="auto"/>
                    <w:right w:val="none" w:sz="0" w:space="0" w:color="auto"/>
                  </w:divBdr>
                  <w:divsChild>
                    <w:div w:id="116919074">
                      <w:marLeft w:val="0"/>
                      <w:marRight w:val="0"/>
                      <w:marTop w:val="0"/>
                      <w:marBottom w:val="0"/>
                      <w:divBdr>
                        <w:top w:val="none" w:sz="0" w:space="0" w:color="auto"/>
                        <w:left w:val="none" w:sz="0" w:space="0" w:color="auto"/>
                        <w:bottom w:val="none" w:sz="0" w:space="0" w:color="auto"/>
                        <w:right w:val="none" w:sz="0" w:space="0" w:color="auto"/>
                      </w:divBdr>
                      <w:divsChild>
                        <w:div w:id="1663922221">
                          <w:marLeft w:val="0"/>
                          <w:marRight w:val="0"/>
                          <w:marTop w:val="0"/>
                          <w:marBottom w:val="0"/>
                          <w:divBdr>
                            <w:top w:val="none" w:sz="0" w:space="0" w:color="auto"/>
                            <w:left w:val="none" w:sz="0" w:space="0" w:color="auto"/>
                            <w:bottom w:val="none" w:sz="0" w:space="0" w:color="auto"/>
                            <w:right w:val="none" w:sz="0" w:space="0" w:color="auto"/>
                          </w:divBdr>
                          <w:divsChild>
                            <w:div w:id="1819028275">
                              <w:marLeft w:val="0"/>
                              <w:marRight w:val="0"/>
                              <w:marTop w:val="0"/>
                              <w:marBottom w:val="0"/>
                              <w:divBdr>
                                <w:top w:val="none" w:sz="0" w:space="0" w:color="auto"/>
                                <w:left w:val="none" w:sz="0" w:space="0" w:color="auto"/>
                                <w:bottom w:val="none" w:sz="0" w:space="0" w:color="auto"/>
                                <w:right w:val="none" w:sz="0" w:space="0" w:color="auto"/>
                              </w:divBdr>
                              <w:divsChild>
                                <w:div w:id="50202934">
                                  <w:marLeft w:val="0"/>
                                  <w:marRight w:val="0"/>
                                  <w:marTop w:val="0"/>
                                  <w:marBottom w:val="0"/>
                                  <w:divBdr>
                                    <w:top w:val="none" w:sz="0" w:space="0" w:color="auto"/>
                                    <w:left w:val="none" w:sz="0" w:space="0" w:color="auto"/>
                                    <w:bottom w:val="none" w:sz="0" w:space="0" w:color="auto"/>
                                    <w:right w:val="none" w:sz="0" w:space="0" w:color="auto"/>
                                  </w:divBdr>
                                  <w:divsChild>
                                    <w:div w:id="74449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5157873">
      <w:bodyDiv w:val="1"/>
      <w:marLeft w:val="0"/>
      <w:marRight w:val="0"/>
      <w:marTop w:val="0"/>
      <w:marBottom w:val="0"/>
      <w:divBdr>
        <w:top w:val="none" w:sz="0" w:space="0" w:color="auto"/>
        <w:left w:val="none" w:sz="0" w:space="0" w:color="auto"/>
        <w:bottom w:val="none" w:sz="0" w:space="0" w:color="auto"/>
        <w:right w:val="none" w:sz="0" w:space="0" w:color="auto"/>
      </w:divBdr>
      <w:divsChild>
        <w:div w:id="1566648585">
          <w:marLeft w:val="0"/>
          <w:marRight w:val="0"/>
          <w:marTop w:val="0"/>
          <w:marBottom w:val="0"/>
          <w:divBdr>
            <w:top w:val="none" w:sz="0" w:space="0" w:color="auto"/>
            <w:left w:val="none" w:sz="0" w:space="0" w:color="auto"/>
            <w:bottom w:val="none" w:sz="0" w:space="0" w:color="auto"/>
            <w:right w:val="none" w:sz="0" w:space="0" w:color="auto"/>
          </w:divBdr>
          <w:divsChild>
            <w:div w:id="2041589135">
              <w:marLeft w:val="0"/>
              <w:marRight w:val="0"/>
              <w:marTop w:val="150"/>
              <w:marBottom w:val="150"/>
              <w:divBdr>
                <w:top w:val="none" w:sz="0" w:space="0" w:color="auto"/>
                <w:left w:val="none" w:sz="0" w:space="0" w:color="auto"/>
                <w:bottom w:val="none" w:sz="0" w:space="0" w:color="auto"/>
                <w:right w:val="none" w:sz="0" w:space="0" w:color="auto"/>
              </w:divBdr>
              <w:divsChild>
                <w:div w:id="28335013">
                  <w:marLeft w:val="0"/>
                  <w:marRight w:val="0"/>
                  <w:marTop w:val="0"/>
                  <w:marBottom w:val="150"/>
                  <w:divBdr>
                    <w:top w:val="none" w:sz="0" w:space="0" w:color="auto"/>
                    <w:left w:val="none" w:sz="0" w:space="0" w:color="auto"/>
                    <w:bottom w:val="none" w:sz="0" w:space="0" w:color="auto"/>
                    <w:right w:val="none" w:sz="0" w:space="0" w:color="auto"/>
                  </w:divBdr>
                  <w:divsChild>
                    <w:div w:id="1579973264">
                      <w:marLeft w:val="0"/>
                      <w:marRight w:val="0"/>
                      <w:marTop w:val="0"/>
                      <w:marBottom w:val="0"/>
                      <w:divBdr>
                        <w:top w:val="none" w:sz="0" w:space="0" w:color="auto"/>
                        <w:left w:val="none" w:sz="0" w:space="0" w:color="auto"/>
                        <w:bottom w:val="none" w:sz="0" w:space="0" w:color="auto"/>
                        <w:right w:val="none" w:sz="0" w:space="0" w:color="auto"/>
                      </w:divBdr>
                      <w:divsChild>
                        <w:div w:id="882180769">
                          <w:marLeft w:val="0"/>
                          <w:marRight w:val="0"/>
                          <w:marTop w:val="0"/>
                          <w:marBottom w:val="0"/>
                          <w:divBdr>
                            <w:top w:val="none" w:sz="0" w:space="0" w:color="auto"/>
                            <w:left w:val="none" w:sz="0" w:space="0" w:color="auto"/>
                            <w:bottom w:val="none" w:sz="0" w:space="0" w:color="auto"/>
                            <w:right w:val="none" w:sz="0" w:space="0" w:color="auto"/>
                          </w:divBdr>
                          <w:divsChild>
                            <w:div w:id="379666785">
                              <w:marLeft w:val="0"/>
                              <w:marRight w:val="0"/>
                              <w:marTop w:val="0"/>
                              <w:marBottom w:val="0"/>
                              <w:divBdr>
                                <w:top w:val="none" w:sz="0" w:space="0" w:color="auto"/>
                                <w:left w:val="none" w:sz="0" w:space="0" w:color="auto"/>
                                <w:bottom w:val="none" w:sz="0" w:space="0" w:color="auto"/>
                                <w:right w:val="none" w:sz="0" w:space="0" w:color="auto"/>
                              </w:divBdr>
                              <w:divsChild>
                                <w:div w:id="930503180">
                                  <w:marLeft w:val="0"/>
                                  <w:marRight w:val="0"/>
                                  <w:marTop w:val="0"/>
                                  <w:marBottom w:val="0"/>
                                  <w:divBdr>
                                    <w:top w:val="none" w:sz="0" w:space="0" w:color="auto"/>
                                    <w:left w:val="none" w:sz="0" w:space="0" w:color="auto"/>
                                    <w:bottom w:val="none" w:sz="0" w:space="0" w:color="auto"/>
                                    <w:right w:val="none" w:sz="0" w:space="0" w:color="auto"/>
                                  </w:divBdr>
                                  <w:divsChild>
                                    <w:div w:id="2013143287">
                                      <w:marLeft w:val="0"/>
                                      <w:marRight w:val="0"/>
                                      <w:marTop w:val="0"/>
                                      <w:marBottom w:val="0"/>
                                      <w:divBdr>
                                        <w:top w:val="none" w:sz="0" w:space="0" w:color="auto"/>
                                        <w:left w:val="none" w:sz="0" w:space="0" w:color="auto"/>
                                        <w:bottom w:val="none" w:sz="0" w:space="0" w:color="auto"/>
                                        <w:right w:val="none" w:sz="0" w:space="0" w:color="auto"/>
                                      </w:divBdr>
                                      <w:divsChild>
                                        <w:div w:id="198319362">
                                          <w:marLeft w:val="0"/>
                                          <w:marRight w:val="0"/>
                                          <w:marTop w:val="0"/>
                                          <w:marBottom w:val="90"/>
                                          <w:divBdr>
                                            <w:top w:val="none" w:sz="0" w:space="0" w:color="auto"/>
                                            <w:left w:val="none" w:sz="0" w:space="0" w:color="auto"/>
                                            <w:bottom w:val="none" w:sz="0" w:space="0" w:color="auto"/>
                                            <w:right w:val="none" w:sz="0" w:space="0" w:color="auto"/>
                                          </w:divBdr>
                                        </w:div>
                                        <w:div w:id="933054529">
                                          <w:marLeft w:val="0"/>
                                          <w:marRight w:val="0"/>
                                          <w:marTop w:val="0"/>
                                          <w:marBottom w:val="90"/>
                                          <w:divBdr>
                                            <w:top w:val="none" w:sz="0" w:space="0" w:color="auto"/>
                                            <w:left w:val="none" w:sz="0" w:space="0" w:color="auto"/>
                                            <w:bottom w:val="none" w:sz="0" w:space="0" w:color="auto"/>
                                            <w:right w:val="none" w:sz="0" w:space="0" w:color="auto"/>
                                          </w:divBdr>
                                          <w:divsChild>
                                            <w:div w:id="786774248">
                                              <w:marLeft w:val="0"/>
                                              <w:marRight w:val="0"/>
                                              <w:marTop w:val="0"/>
                                              <w:marBottom w:val="0"/>
                                              <w:divBdr>
                                                <w:top w:val="none" w:sz="0" w:space="0" w:color="auto"/>
                                                <w:left w:val="none" w:sz="0" w:space="0" w:color="auto"/>
                                                <w:bottom w:val="none" w:sz="0" w:space="0" w:color="auto"/>
                                                <w:right w:val="none" w:sz="0" w:space="0" w:color="auto"/>
                                              </w:divBdr>
                                              <w:divsChild>
                                                <w:div w:id="146403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29439168">
      <w:bodyDiv w:val="1"/>
      <w:marLeft w:val="0"/>
      <w:marRight w:val="0"/>
      <w:marTop w:val="0"/>
      <w:marBottom w:val="0"/>
      <w:divBdr>
        <w:top w:val="none" w:sz="0" w:space="0" w:color="auto"/>
        <w:left w:val="none" w:sz="0" w:space="0" w:color="auto"/>
        <w:bottom w:val="none" w:sz="0" w:space="0" w:color="auto"/>
        <w:right w:val="none" w:sz="0" w:space="0" w:color="auto"/>
      </w:divBdr>
      <w:divsChild>
        <w:div w:id="496270394">
          <w:marLeft w:val="0"/>
          <w:marRight w:val="0"/>
          <w:marTop w:val="0"/>
          <w:marBottom w:val="0"/>
          <w:divBdr>
            <w:top w:val="none" w:sz="0" w:space="0" w:color="auto"/>
            <w:left w:val="none" w:sz="0" w:space="0" w:color="auto"/>
            <w:bottom w:val="none" w:sz="0" w:space="0" w:color="auto"/>
            <w:right w:val="none" w:sz="0" w:space="0" w:color="auto"/>
          </w:divBdr>
          <w:divsChild>
            <w:div w:id="1638948471">
              <w:marLeft w:val="0"/>
              <w:marRight w:val="0"/>
              <w:marTop w:val="0"/>
              <w:marBottom w:val="0"/>
              <w:divBdr>
                <w:top w:val="none" w:sz="0" w:space="0" w:color="auto"/>
                <w:left w:val="none" w:sz="0" w:space="0" w:color="auto"/>
                <w:bottom w:val="none" w:sz="0" w:space="0" w:color="auto"/>
                <w:right w:val="none" w:sz="0" w:space="0" w:color="auto"/>
              </w:divBdr>
              <w:divsChild>
                <w:div w:id="139270061">
                  <w:marLeft w:val="0"/>
                  <w:marRight w:val="0"/>
                  <w:marTop w:val="0"/>
                  <w:marBottom w:val="0"/>
                  <w:divBdr>
                    <w:top w:val="none" w:sz="0" w:space="0" w:color="auto"/>
                    <w:left w:val="none" w:sz="0" w:space="0" w:color="auto"/>
                    <w:bottom w:val="none" w:sz="0" w:space="0" w:color="auto"/>
                    <w:right w:val="none" w:sz="0" w:space="0" w:color="auto"/>
                  </w:divBdr>
                  <w:divsChild>
                    <w:div w:id="1533879235">
                      <w:marLeft w:val="0"/>
                      <w:marRight w:val="0"/>
                      <w:marTop w:val="0"/>
                      <w:marBottom w:val="0"/>
                      <w:divBdr>
                        <w:top w:val="none" w:sz="0" w:space="0" w:color="auto"/>
                        <w:left w:val="none" w:sz="0" w:space="0" w:color="auto"/>
                        <w:bottom w:val="none" w:sz="0" w:space="0" w:color="auto"/>
                        <w:right w:val="none" w:sz="0" w:space="0" w:color="auto"/>
                      </w:divBdr>
                      <w:divsChild>
                        <w:div w:id="63683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38degrees.org.uk/petitions/make-supermarkets-hand-over-all-unsold-food-to-charities" TargetMode="External"/><Relationship Id="rId3" Type="http://schemas.openxmlformats.org/officeDocument/2006/relationships/webSettings" Target="webSettings.xml"/><Relationship Id="rId7" Type="http://schemas.openxmlformats.org/officeDocument/2006/relationships/hyperlink" Target="https://you.38degrees.org.uk/petitions/make-supermarkets-hand-over-all-unsold-food-to-chariti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ndependent.co.uk/voices/comment/the-sickening-truth-about-food-banks-that-the-tories-dont-want-you-to-know-10195840.html" TargetMode="External"/><Relationship Id="rId5" Type="http://schemas.openxmlformats.org/officeDocument/2006/relationships/hyperlink" Target="http://www.independent.co.uk/voices/comment/im-calling-on-the-government-to-ban-food-waste-because-noone-should-be-starving-in-the-uk-10290009.html"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559</Words>
  <Characters>3190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3742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Myhill, Debra</dc:creator>
  <cp:lastModifiedBy>Myhill, Debra</cp:lastModifiedBy>
  <cp:revision>4</cp:revision>
  <dcterms:created xsi:type="dcterms:W3CDTF">2015-09-19T18:38:00Z</dcterms:created>
  <dcterms:modified xsi:type="dcterms:W3CDTF">2017-02-12T14:37:00Z</dcterms:modified>
</cp:coreProperties>
</file>